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3D7" w:rsidRPr="00A34639" w:rsidRDefault="00A34639" w:rsidP="00A34639">
      <w:pPr>
        <w:jc w:val="center"/>
        <w:rPr>
          <w:b/>
          <w:sz w:val="32"/>
          <w:szCs w:val="32"/>
        </w:rPr>
      </w:pPr>
      <w:bookmarkStart w:id="0" w:name="_Hlk18397303"/>
      <w:bookmarkStart w:id="1" w:name="_GoBack"/>
      <w:r>
        <w:rPr>
          <w:b/>
          <w:sz w:val="32"/>
          <w:szCs w:val="32"/>
        </w:rPr>
        <w:t xml:space="preserve">NCCHCA </w:t>
      </w:r>
      <w:r w:rsidR="00943E9D" w:rsidRPr="00A34639">
        <w:rPr>
          <w:b/>
          <w:sz w:val="32"/>
          <w:szCs w:val="32"/>
        </w:rPr>
        <w:t>Hurricane Digest</w:t>
      </w:r>
    </w:p>
    <w:p w:rsidR="00863FEE" w:rsidRDefault="00863FEE" w:rsidP="00863FEE">
      <w:pPr>
        <w:jc w:val="center"/>
      </w:pPr>
      <w:r>
        <w:rPr>
          <w:b/>
          <w:sz w:val="32"/>
          <w:szCs w:val="32"/>
        </w:rPr>
        <w:t>Wednesday</w:t>
      </w:r>
      <w:r w:rsidR="00943E9D" w:rsidRPr="00A34639">
        <w:rPr>
          <w:b/>
          <w:sz w:val="32"/>
          <w:szCs w:val="32"/>
        </w:rPr>
        <w:t xml:space="preserve">, September </w:t>
      </w:r>
      <w:r>
        <w:rPr>
          <w:b/>
          <w:sz w:val="32"/>
          <w:szCs w:val="32"/>
        </w:rPr>
        <w:t>4</w:t>
      </w:r>
      <w:r w:rsidR="00943E9D" w:rsidRPr="00A34639">
        <w:rPr>
          <w:b/>
          <w:sz w:val="32"/>
          <w:szCs w:val="32"/>
        </w:rPr>
        <w:t>, 2019</w:t>
      </w:r>
      <w:r w:rsidR="00A34639" w:rsidRPr="00A34639">
        <w:rPr>
          <w:b/>
          <w:sz w:val="32"/>
          <w:szCs w:val="32"/>
        </w:rPr>
        <w:br/>
      </w:r>
      <w:r w:rsidR="00A34639" w:rsidRPr="00A34639">
        <w:rPr>
          <w:b/>
          <w:sz w:val="32"/>
          <w:szCs w:val="32"/>
        </w:rPr>
        <w:br/>
      </w:r>
    </w:p>
    <w:sdt>
      <w:sdtPr>
        <w:id w:val="-1857802385"/>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rsidR="00863FEE" w:rsidRDefault="00863FEE">
          <w:pPr>
            <w:pStyle w:val="TOCHeading"/>
          </w:pPr>
          <w:r>
            <w:t>Contents</w:t>
          </w:r>
        </w:p>
        <w:p w:rsidR="00A77269" w:rsidRDefault="00863FE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8495340" w:history="1">
            <w:r w:rsidR="00A77269" w:rsidRPr="00A44422">
              <w:rPr>
                <w:rStyle w:val="Hyperlink"/>
                <w:noProof/>
              </w:rPr>
              <w:t>Ready NC Spanish Language Content</w:t>
            </w:r>
            <w:r w:rsidR="00A77269">
              <w:rPr>
                <w:noProof/>
                <w:webHidden/>
              </w:rPr>
              <w:tab/>
            </w:r>
            <w:r w:rsidR="00A77269">
              <w:rPr>
                <w:noProof/>
                <w:webHidden/>
              </w:rPr>
              <w:fldChar w:fldCharType="begin"/>
            </w:r>
            <w:r w:rsidR="00A77269">
              <w:rPr>
                <w:noProof/>
                <w:webHidden/>
              </w:rPr>
              <w:instrText xml:space="preserve"> PAGEREF _Toc18495340 \h </w:instrText>
            </w:r>
            <w:r w:rsidR="00A77269">
              <w:rPr>
                <w:noProof/>
                <w:webHidden/>
              </w:rPr>
            </w:r>
            <w:r w:rsidR="00A77269">
              <w:rPr>
                <w:noProof/>
                <w:webHidden/>
              </w:rPr>
              <w:fldChar w:fldCharType="separate"/>
            </w:r>
            <w:r w:rsidR="00A77269">
              <w:rPr>
                <w:noProof/>
                <w:webHidden/>
              </w:rPr>
              <w:t>1</w:t>
            </w:r>
            <w:r w:rsidR="00A77269">
              <w:rPr>
                <w:noProof/>
                <w:webHidden/>
              </w:rPr>
              <w:fldChar w:fldCharType="end"/>
            </w:r>
          </w:hyperlink>
        </w:p>
        <w:p w:rsidR="00A77269" w:rsidRDefault="00A77269">
          <w:pPr>
            <w:pStyle w:val="TOC1"/>
            <w:tabs>
              <w:tab w:val="right" w:leader="dot" w:pos="9350"/>
            </w:tabs>
            <w:rPr>
              <w:rFonts w:eastAsiaTheme="minorEastAsia"/>
              <w:noProof/>
            </w:rPr>
          </w:pPr>
          <w:hyperlink w:anchor="_Toc18495341" w:history="1">
            <w:r w:rsidRPr="00A44422">
              <w:rPr>
                <w:rStyle w:val="Hyperlink"/>
                <w:noProof/>
              </w:rPr>
              <w:t>Medical Staff Needed for Shelter</w:t>
            </w:r>
            <w:r>
              <w:rPr>
                <w:noProof/>
                <w:webHidden/>
              </w:rPr>
              <w:tab/>
            </w:r>
            <w:r>
              <w:rPr>
                <w:noProof/>
                <w:webHidden/>
              </w:rPr>
              <w:fldChar w:fldCharType="begin"/>
            </w:r>
            <w:r>
              <w:rPr>
                <w:noProof/>
                <w:webHidden/>
              </w:rPr>
              <w:instrText xml:space="preserve"> PAGEREF _Toc18495341 \h </w:instrText>
            </w:r>
            <w:r>
              <w:rPr>
                <w:noProof/>
                <w:webHidden/>
              </w:rPr>
            </w:r>
            <w:r>
              <w:rPr>
                <w:noProof/>
                <w:webHidden/>
              </w:rPr>
              <w:fldChar w:fldCharType="separate"/>
            </w:r>
            <w:r>
              <w:rPr>
                <w:noProof/>
                <w:webHidden/>
              </w:rPr>
              <w:t>1</w:t>
            </w:r>
            <w:r>
              <w:rPr>
                <w:noProof/>
                <w:webHidden/>
              </w:rPr>
              <w:fldChar w:fldCharType="end"/>
            </w:r>
          </w:hyperlink>
        </w:p>
        <w:p w:rsidR="00A77269" w:rsidRDefault="00A77269">
          <w:pPr>
            <w:pStyle w:val="TOC1"/>
            <w:tabs>
              <w:tab w:val="right" w:leader="dot" w:pos="9350"/>
            </w:tabs>
            <w:rPr>
              <w:rFonts w:eastAsiaTheme="minorEastAsia"/>
              <w:noProof/>
            </w:rPr>
          </w:pPr>
          <w:hyperlink w:anchor="_Toc18495342" w:history="1">
            <w:r w:rsidRPr="00A44422">
              <w:rPr>
                <w:rStyle w:val="Hyperlink"/>
                <w:noProof/>
              </w:rPr>
              <w:t>Hurricane Dorian Pharmacy Provision</w:t>
            </w:r>
            <w:r>
              <w:rPr>
                <w:noProof/>
                <w:webHidden/>
              </w:rPr>
              <w:tab/>
            </w:r>
            <w:r>
              <w:rPr>
                <w:noProof/>
                <w:webHidden/>
              </w:rPr>
              <w:fldChar w:fldCharType="begin"/>
            </w:r>
            <w:r>
              <w:rPr>
                <w:noProof/>
                <w:webHidden/>
              </w:rPr>
              <w:instrText xml:space="preserve"> PAGEREF _Toc18495342 \h </w:instrText>
            </w:r>
            <w:r>
              <w:rPr>
                <w:noProof/>
                <w:webHidden/>
              </w:rPr>
            </w:r>
            <w:r>
              <w:rPr>
                <w:noProof/>
                <w:webHidden/>
              </w:rPr>
              <w:fldChar w:fldCharType="separate"/>
            </w:r>
            <w:r>
              <w:rPr>
                <w:noProof/>
                <w:webHidden/>
              </w:rPr>
              <w:t>1</w:t>
            </w:r>
            <w:r>
              <w:rPr>
                <w:noProof/>
                <w:webHidden/>
              </w:rPr>
              <w:fldChar w:fldCharType="end"/>
            </w:r>
          </w:hyperlink>
        </w:p>
        <w:p w:rsidR="00863FEE" w:rsidRDefault="00863FEE">
          <w:r>
            <w:rPr>
              <w:b/>
              <w:bCs/>
              <w:noProof/>
            </w:rPr>
            <w:fldChar w:fldCharType="end"/>
          </w:r>
        </w:p>
      </w:sdtContent>
    </w:sdt>
    <w:p w:rsidR="00A34639" w:rsidRDefault="00A34639" w:rsidP="00863FEE">
      <w:pPr>
        <w:jc w:val="center"/>
      </w:pPr>
    </w:p>
    <w:p w:rsidR="00863FEE" w:rsidRDefault="00863FEE" w:rsidP="00863FEE">
      <w:pPr>
        <w:pStyle w:val="Heading1"/>
      </w:pPr>
      <w:bookmarkStart w:id="2" w:name="_Toc18479612"/>
      <w:bookmarkStart w:id="3" w:name="_Toc18495340"/>
      <w:bookmarkEnd w:id="0"/>
      <w:r>
        <w:t>Ready NC Spanish Language Content</w:t>
      </w:r>
      <w:bookmarkEnd w:id="2"/>
      <w:bookmarkEnd w:id="3"/>
      <w:r>
        <w:t xml:space="preserve"> </w:t>
      </w:r>
    </w:p>
    <w:p w:rsidR="00863FEE" w:rsidRPr="00863FEE" w:rsidRDefault="00863FEE" w:rsidP="00863FEE">
      <w:pPr>
        <w:rPr>
          <w:rStyle w:val="Heading1Char"/>
        </w:rPr>
      </w:pPr>
      <w:r>
        <w:t xml:space="preserve">Spanish language content from </w:t>
      </w:r>
      <w:hyperlink r:id="rId6" w:history="1">
        <w:proofErr w:type="spellStart"/>
        <w:r w:rsidRPr="00863FEE">
          <w:rPr>
            <w:rStyle w:val="Hyperlink"/>
          </w:rPr>
          <w:t>ReadyNC</w:t>
        </w:r>
        <w:proofErr w:type="spellEnd"/>
        <w:r w:rsidRPr="00863FEE">
          <w:rPr>
            <w:rStyle w:val="Hyperlink"/>
          </w:rPr>
          <w:t xml:space="preserve"> can be found here</w:t>
        </w:r>
      </w:hyperlink>
      <w:r>
        <w:t xml:space="preserve">. </w:t>
      </w:r>
      <w:r w:rsidR="00474D6A">
        <w:br/>
      </w:r>
      <w:r>
        <w:br/>
      </w:r>
      <w:r w:rsidR="00474D6A">
        <w:rPr>
          <w:rStyle w:val="Heading1Char"/>
        </w:rPr>
        <w:t>More Resources in Spanish: see attachments to this email.</w:t>
      </w:r>
    </w:p>
    <w:p w:rsidR="00863FEE" w:rsidRDefault="00863FEE" w:rsidP="00863FEE">
      <w:pPr>
        <w:pStyle w:val="Heading1"/>
      </w:pPr>
      <w:bookmarkStart w:id="4" w:name="_Toc18495341"/>
      <w:r>
        <w:t>Medical Staff Needed for Shelter</w:t>
      </w:r>
      <w:bookmarkEnd w:id="4"/>
      <w:r>
        <w:t xml:space="preserve"> </w:t>
      </w:r>
    </w:p>
    <w:p w:rsidR="00863FEE" w:rsidRPr="00863FEE" w:rsidRDefault="00863FEE" w:rsidP="00863FEE">
      <w:pPr>
        <w:pStyle w:val="NormalWeb"/>
        <w:spacing w:before="0" w:beforeAutospacing="0" w:after="0" w:afterAutospacing="0"/>
        <w:rPr>
          <w:rFonts w:asciiTheme="minorHAnsi" w:hAnsiTheme="minorHAnsi" w:cstheme="minorHAnsi"/>
        </w:rPr>
      </w:pPr>
      <w:r w:rsidRPr="00863FEE">
        <w:rPr>
          <w:rFonts w:asciiTheme="minorHAnsi" w:hAnsiTheme="minorHAnsi" w:cstheme="minorHAnsi"/>
        </w:rPr>
        <w:t xml:space="preserve">Office of Emergency Medical Services, Healthcare Preparedness Program is working to help meet the needs of our citizens. </w:t>
      </w:r>
    </w:p>
    <w:p w:rsidR="00863FEE" w:rsidRPr="00863FEE" w:rsidRDefault="00863FEE" w:rsidP="00863FEE">
      <w:pPr>
        <w:pStyle w:val="NormalWeb"/>
        <w:spacing w:before="0" w:beforeAutospacing="0" w:after="0" w:afterAutospacing="0"/>
        <w:rPr>
          <w:rFonts w:asciiTheme="minorHAnsi" w:hAnsiTheme="minorHAnsi" w:cstheme="minorHAnsi"/>
        </w:rPr>
      </w:pPr>
      <w:r w:rsidRPr="00863FEE">
        <w:rPr>
          <w:rFonts w:asciiTheme="minorHAnsi" w:hAnsiTheme="minorHAnsi" w:cstheme="minorHAnsi"/>
        </w:rPr>
        <w:t>We're reaching out to our Association Partners to see if you can help us with the influx of medical staffing needs.</w:t>
      </w:r>
    </w:p>
    <w:p w:rsidR="00863FEE" w:rsidRPr="00863FEE" w:rsidRDefault="00863FEE" w:rsidP="00863FEE">
      <w:pPr>
        <w:pStyle w:val="NormalWeb"/>
        <w:spacing w:before="0" w:beforeAutospacing="0" w:after="0" w:afterAutospacing="0"/>
        <w:rPr>
          <w:rFonts w:asciiTheme="minorHAnsi" w:hAnsiTheme="minorHAnsi" w:cstheme="minorHAnsi"/>
        </w:rPr>
      </w:pPr>
      <w:r w:rsidRPr="00863FEE">
        <w:rPr>
          <w:rFonts w:asciiTheme="minorHAnsi" w:hAnsiTheme="minorHAnsi" w:cstheme="minorHAnsi"/>
        </w:rPr>
        <w:t xml:space="preserve">At this point in time we are looking for Registered Nurses, Medical Assistants, CNAs, CMAs, to help staff the State Coordinated Regional Shelter in Durham, NC. In regards, to numbers we will take as many as you can get. We are looking to open the shelter on Wednesday, September 4, 2019 and would staffing until the need is met. We would love for staff to be able to commit to 5 days of staffing. They would receive lodging and food. </w:t>
      </w:r>
    </w:p>
    <w:p w:rsidR="00863FEE" w:rsidRPr="00863FEE" w:rsidRDefault="00863FEE" w:rsidP="00863FEE">
      <w:pPr>
        <w:pStyle w:val="NormalWeb"/>
        <w:spacing w:before="0" w:beforeAutospacing="0" w:after="0" w:afterAutospacing="0"/>
        <w:rPr>
          <w:rFonts w:asciiTheme="minorHAnsi" w:hAnsiTheme="minorHAnsi" w:cstheme="minorHAnsi"/>
        </w:rPr>
      </w:pPr>
      <w:r w:rsidRPr="00863FEE">
        <w:rPr>
          <w:rFonts w:asciiTheme="minorHAnsi" w:hAnsiTheme="minorHAnsi" w:cstheme="minorHAnsi"/>
        </w:rPr>
        <w:t xml:space="preserve">Please contact us at </w:t>
      </w:r>
      <w:hyperlink r:id="rId7" w:history="1">
        <w:r w:rsidRPr="00863FEE">
          <w:rPr>
            <w:rStyle w:val="Hyperlink"/>
            <w:rFonts w:asciiTheme="minorHAnsi" w:hAnsiTheme="minorHAnsi" w:cstheme="minorHAnsi"/>
            <w:color w:val="auto"/>
          </w:rPr>
          <w:t>OEMSSEOC@DHHS.NC.GOV</w:t>
        </w:r>
      </w:hyperlink>
      <w:r w:rsidRPr="00863FEE">
        <w:rPr>
          <w:rFonts w:asciiTheme="minorHAnsi" w:hAnsiTheme="minorHAnsi" w:cstheme="minorHAnsi"/>
        </w:rPr>
        <w:t xml:space="preserve"> if you have any recommendations or if you have any questions/concerns.</w:t>
      </w:r>
    </w:p>
    <w:p w:rsidR="00474D6A" w:rsidRPr="00474D6A" w:rsidRDefault="00474D6A" w:rsidP="00474D6A">
      <w:pPr>
        <w:pStyle w:val="Heading1"/>
      </w:pPr>
      <w:r>
        <w:br/>
      </w:r>
      <w:bookmarkStart w:id="5" w:name="_Toc18495342"/>
      <w:r w:rsidRPr="00474D6A">
        <w:t>Hurricane Dorian Pharmacy Provision</w:t>
      </w:r>
      <w:bookmarkEnd w:id="5"/>
    </w:p>
    <w:p w:rsidR="00474D6A" w:rsidRPr="00474D6A" w:rsidRDefault="00474D6A" w:rsidP="00474D6A">
      <w:pPr>
        <w:spacing w:after="0" w:line="240" w:lineRule="auto"/>
        <w:rPr>
          <w:rFonts w:cstheme="minorHAnsi"/>
        </w:rPr>
      </w:pPr>
    </w:p>
    <w:p w:rsidR="00474D6A" w:rsidRPr="00474D6A" w:rsidRDefault="00474D6A" w:rsidP="00474D6A">
      <w:pPr>
        <w:spacing w:after="0" w:line="240" w:lineRule="auto"/>
        <w:rPr>
          <w:rFonts w:cstheme="minorHAnsi"/>
        </w:rPr>
      </w:pPr>
      <w:r w:rsidRPr="00474D6A">
        <w:rPr>
          <w:rFonts w:cstheme="minorHAnsi"/>
        </w:rPr>
        <w:t xml:space="preserve">Governor Roy Cooper has declared a state of emergency for North Carolina in anticipation of potential severe weather caused by the approach of Hurricane Dorian. See the NC declaration of a state emergency </w:t>
      </w:r>
      <w:hyperlink r:id="rId8" w:tgtFrame="_blank" w:history="1">
        <w:r w:rsidRPr="00474D6A">
          <w:rPr>
            <w:rStyle w:val="Hyperlink"/>
            <w:rFonts w:cstheme="minorHAnsi"/>
            <w:color w:val="auto"/>
          </w:rPr>
          <w:t>here</w:t>
        </w:r>
      </w:hyperlink>
      <w:r w:rsidRPr="00474D6A">
        <w:rPr>
          <w:rFonts w:cstheme="minorHAnsi"/>
        </w:rPr>
        <w:t xml:space="preserve">. </w:t>
      </w:r>
    </w:p>
    <w:p w:rsidR="00474D6A" w:rsidRPr="00474D6A" w:rsidRDefault="00474D6A" w:rsidP="00474D6A">
      <w:pPr>
        <w:spacing w:after="0" w:line="240" w:lineRule="auto"/>
        <w:rPr>
          <w:rFonts w:cstheme="minorHAnsi"/>
        </w:rPr>
      </w:pPr>
    </w:p>
    <w:p w:rsidR="00B615ED" w:rsidRPr="00474D6A" w:rsidRDefault="00474D6A" w:rsidP="00474D6A">
      <w:pPr>
        <w:spacing w:after="0" w:line="240" w:lineRule="auto"/>
        <w:rPr>
          <w:rFonts w:cstheme="minorHAnsi"/>
        </w:rPr>
      </w:pPr>
      <w:r w:rsidRPr="00474D6A">
        <w:rPr>
          <w:rFonts w:cstheme="minorHAnsi"/>
        </w:rPr>
        <w:t>The potential for severe weather conditions may present situations where NC Medicaid and Health Choice beneficiaries in impacted areas may require an early refill of their medications. NC Medicaid enrolled pharmacy providers have been approved to early fill these prescriptions and will follow applicable co-pay requirements. This early refill is being allowed while the governor’s state of emergency order remains in place to ensure that all Medicaid beneficiaries have access to necessary medications.</w:t>
      </w:r>
    </w:p>
    <w:bookmarkEnd w:id="1"/>
    <w:p w:rsidR="00474D6A" w:rsidRPr="00474D6A" w:rsidRDefault="00474D6A" w:rsidP="00474D6A">
      <w:pPr>
        <w:spacing w:after="0" w:line="240" w:lineRule="auto"/>
        <w:rPr>
          <w:rFonts w:cstheme="minorHAnsi"/>
        </w:rPr>
      </w:pPr>
    </w:p>
    <w:sectPr w:rsidR="00474D6A" w:rsidRPr="00474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87E9B"/>
    <w:multiLevelType w:val="multilevel"/>
    <w:tmpl w:val="CC822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369B0"/>
    <w:multiLevelType w:val="multilevel"/>
    <w:tmpl w:val="92FC3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C38CE"/>
    <w:multiLevelType w:val="hybridMultilevel"/>
    <w:tmpl w:val="27A42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13057C"/>
    <w:multiLevelType w:val="hybridMultilevel"/>
    <w:tmpl w:val="106C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9D"/>
    <w:rsid w:val="00474D6A"/>
    <w:rsid w:val="00643B72"/>
    <w:rsid w:val="008333D7"/>
    <w:rsid w:val="00863FEE"/>
    <w:rsid w:val="00943E9D"/>
    <w:rsid w:val="00A34639"/>
    <w:rsid w:val="00A443A9"/>
    <w:rsid w:val="00A77269"/>
    <w:rsid w:val="00B615ED"/>
    <w:rsid w:val="00D30854"/>
    <w:rsid w:val="00E74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159B"/>
  <w15:chartTrackingRefBased/>
  <w15:docId w15:val="{AF051F17-0594-4EEC-96CB-7B676F3B4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3E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15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E9D"/>
    <w:rPr>
      <w:color w:val="0563C1"/>
      <w:u w:val="single"/>
    </w:rPr>
  </w:style>
  <w:style w:type="paragraph" w:styleId="ListParagraph">
    <w:name w:val="List Paragraph"/>
    <w:basedOn w:val="Normal"/>
    <w:uiPriority w:val="34"/>
    <w:qFormat/>
    <w:rsid w:val="00943E9D"/>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943E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615E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B615ED"/>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615ED"/>
    <w:rPr>
      <w:b/>
      <w:bCs/>
    </w:rPr>
  </w:style>
  <w:style w:type="character" w:styleId="UnresolvedMention">
    <w:name w:val="Unresolved Mention"/>
    <w:basedOn w:val="DefaultParagraphFont"/>
    <w:uiPriority w:val="99"/>
    <w:semiHidden/>
    <w:unhideWhenUsed/>
    <w:rsid w:val="00B615ED"/>
    <w:rPr>
      <w:color w:val="605E5C"/>
      <w:shd w:val="clear" w:color="auto" w:fill="E1DFDD"/>
    </w:rPr>
  </w:style>
  <w:style w:type="paragraph" w:styleId="TOCHeading">
    <w:name w:val="TOC Heading"/>
    <w:basedOn w:val="Heading1"/>
    <w:next w:val="Normal"/>
    <w:uiPriority w:val="39"/>
    <w:unhideWhenUsed/>
    <w:qFormat/>
    <w:rsid w:val="00A34639"/>
    <w:pPr>
      <w:outlineLvl w:val="9"/>
    </w:pPr>
  </w:style>
  <w:style w:type="paragraph" w:styleId="TOC1">
    <w:name w:val="toc 1"/>
    <w:basedOn w:val="Normal"/>
    <w:next w:val="Normal"/>
    <w:autoRedefine/>
    <w:uiPriority w:val="39"/>
    <w:unhideWhenUsed/>
    <w:rsid w:val="00A34639"/>
    <w:pPr>
      <w:spacing w:after="100"/>
    </w:pPr>
  </w:style>
  <w:style w:type="paragraph" w:styleId="TOC2">
    <w:name w:val="toc 2"/>
    <w:basedOn w:val="Normal"/>
    <w:next w:val="Normal"/>
    <w:autoRedefine/>
    <w:uiPriority w:val="39"/>
    <w:unhideWhenUsed/>
    <w:rsid w:val="00A3463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17342">
      <w:bodyDiv w:val="1"/>
      <w:marLeft w:val="0"/>
      <w:marRight w:val="0"/>
      <w:marTop w:val="0"/>
      <w:marBottom w:val="0"/>
      <w:divBdr>
        <w:top w:val="none" w:sz="0" w:space="0" w:color="auto"/>
        <w:left w:val="none" w:sz="0" w:space="0" w:color="auto"/>
        <w:bottom w:val="none" w:sz="0" w:space="0" w:color="auto"/>
        <w:right w:val="none" w:sz="0" w:space="0" w:color="auto"/>
      </w:divBdr>
    </w:div>
    <w:div w:id="1453131640">
      <w:bodyDiv w:val="1"/>
      <w:marLeft w:val="0"/>
      <w:marRight w:val="0"/>
      <w:marTop w:val="0"/>
      <w:marBottom w:val="0"/>
      <w:divBdr>
        <w:top w:val="none" w:sz="0" w:space="0" w:color="auto"/>
        <w:left w:val="none" w:sz="0" w:space="0" w:color="auto"/>
        <w:bottom w:val="none" w:sz="0" w:space="0" w:color="auto"/>
        <w:right w:val="none" w:sz="0" w:space="0" w:color="auto"/>
      </w:divBdr>
    </w:div>
    <w:div w:id="1523517215">
      <w:bodyDiv w:val="1"/>
      <w:marLeft w:val="0"/>
      <w:marRight w:val="0"/>
      <w:marTop w:val="0"/>
      <w:marBottom w:val="0"/>
      <w:divBdr>
        <w:top w:val="none" w:sz="0" w:space="0" w:color="auto"/>
        <w:left w:val="none" w:sz="0" w:space="0" w:color="auto"/>
        <w:bottom w:val="none" w:sz="0" w:space="0" w:color="auto"/>
        <w:right w:val="none" w:sz="0" w:space="0" w:color="auto"/>
      </w:divBdr>
    </w:div>
    <w:div w:id="1827277402">
      <w:bodyDiv w:val="1"/>
      <w:marLeft w:val="0"/>
      <w:marRight w:val="0"/>
      <w:marTop w:val="0"/>
      <w:marBottom w:val="0"/>
      <w:divBdr>
        <w:top w:val="none" w:sz="0" w:space="0" w:color="auto"/>
        <w:left w:val="none" w:sz="0" w:space="0" w:color="auto"/>
        <w:bottom w:val="none" w:sz="0" w:space="0" w:color="auto"/>
        <w:right w:val="none" w:sz="0" w:space="0" w:color="auto"/>
      </w:divBdr>
    </w:div>
    <w:div w:id="1867407036">
      <w:bodyDiv w:val="1"/>
      <w:marLeft w:val="0"/>
      <w:marRight w:val="0"/>
      <w:marTop w:val="0"/>
      <w:marBottom w:val="0"/>
      <w:divBdr>
        <w:top w:val="none" w:sz="0" w:space="0" w:color="auto"/>
        <w:left w:val="none" w:sz="0" w:space="0" w:color="auto"/>
        <w:bottom w:val="none" w:sz="0" w:space="0" w:color="auto"/>
        <w:right w:val="none" w:sz="0" w:space="0" w:color="auto"/>
      </w:divBdr>
    </w:div>
    <w:div w:id="18881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U-CErXtdSw86HUtewovBzQSbKF48xRYppFygq3xFx0Ju1_roynWQnlfRSAiYE7v5Rq29RzFUL420Ip-im1kQ7T5mThWGbEBvrnMvBng4ti8sO2YL5Aqo8gVl_AMU-mj3QsuIqnrVNMKn3Bk1Mum8QkrIg2ehZT1IKx07VSzdaA9A4lCldSj3jJP1Gp_-mNxEoTKuSdkdcnxtNAWELq8iY4AM7W5_1q3O5a9M7fVdRqgBmt9L6zyejg==&amp;c=6eOJ6yc2NOk7hcDxwv_hTwiMEFGRK2ptgDm9NWYkXtN5xqSQZfu9Jw==&amp;ch=bow9X9Mq5BJyE2hbQPivBQaipoTApvYVJG3w45kv7Lqgf5deIu80sg==" TargetMode="External"/><Relationship Id="rId3" Type="http://schemas.openxmlformats.org/officeDocument/2006/relationships/styles" Target="styles.xml"/><Relationship Id="rId7" Type="http://schemas.openxmlformats.org/officeDocument/2006/relationships/hyperlink" Target="mailto:OEMSSEOC@DHHS.N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adync.org/SP/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73FB-B47B-48DB-95A0-4DB934A2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Wolcott (NCCHCA)</dc:creator>
  <cp:keywords/>
  <dc:description/>
  <cp:lastModifiedBy>Leslie Wolcott (NCCHCA)</cp:lastModifiedBy>
  <cp:revision>3</cp:revision>
  <dcterms:created xsi:type="dcterms:W3CDTF">2019-09-04T17:15:00Z</dcterms:created>
  <dcterms:modified xsi:type="dcterms:W3CDTF">2019-09-04T17:15:00Z</dcterms:modified>
</cp:coreProperties>
</file>