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20B" w:rsidRPr="009043FA" w:rsidRDefault="00F03CC0" w:rsidP="007750ED">
      <w:pPr>
        <w:jc w:val="center"/>
        <w:rPr>
          <w:rFonts w:ascii="Calibri" w:hAnsi="Calibri"/>
          <w:b/>
          <w:sz w:val="22"/>
          <w:szCs w:val="22"/>
        </w:rPr>
      </w:pPr>
      <w:r w:rsidRPr="009043FA">
        <w:rPr>
          <w:rFonts w:ascii="Calibri" w:hAnsi="Calibri"/>
          <w:b/>
          <w:noProof/>
          <w:sz w:val="22"/>
          <w:szCs w:val="22"/>
        </w:rPr>
        <w:drawing>
          <wp:inline distT="0" distB="0" distL="0" distR="0">
            <wp:extent cx="723900" cy="1333500"/>
            <wp:effectExtent l="0" t="0" r="0" b="0"/>
            <wp:docPr id="2" name="Picture 0" descr="MC UPDATED logo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C UPDATED logo PMS.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1333500"/>
                    </a:xfrm>
                    <a:prstGeom prst="rect">
                      <a:avLst/>
                    </a:prstGeom>
                    <a:noFill/>
                    <a:ln>
                      <a:noFill/>
                    </a:ln>
                  </pic:spPr>
                </pic:pic>
              </a:graphicData>
            </a:graphic>
          </wp:inline>
        </w:drawing>
      </w:r>
    </w:p>
    <w:p w:rsidR="0069020B" w:rsidRPr="009043FA" w:rsidRDefault="0069020B" w:rsidP="007750ED">
      <w:pPr>
        <w:jc w:val="center"/>
        <w:rPr>
          <w:rFonts w:ascii="Calibri" w:hAnsi="Calibri"/>
          <w:b/>
          <w:sz w:val="22"/>
          <w:szCs w:val="22"/>
        </w:rPr>
      </w:pPr>
    </w:p>
    <w:p w:rsidR="0069020B" w:rsidRPr="009043FA" w:rsidRDefault="0069020B" w:rsidP="0036417F">
      <w:pPr>
        <w:jc w:val="center"/>
        <w:rPr>
          <w:rFonts w:ascii="Calibri" w:hAnsi="Calibri"/>
          <w:b/>
          <w:sz w:val="22"/>
          <w:szCs w:val="22"/>
        </w:rPr>
      </w:pPr>
    </w:p>
    <w:p w:rsidR="0069020B" w:rsidRPr="00327A6F" w:rsidRDefault="00E67419" w:rsidP="0036417F">
      <w:pPr>
        <w:jc w:val="center"/>
        <w:rPr>
          <w:rFonts w:ascii="Calibri" w:hAnsi="Calibri"/>
          <w:b/>
          <w:sz w:val="28"/>
          <w:szCs w:val="28"/>
        </w:rPr>
      </w:pPr>
      <w:r w:rsidRPr="00327A6F">
        <w:rPr>
          <w:rFonts w:ascii="Calibri" w:hAnsi="Calibri"/>
          <w:b/>
          <w:sz w:val="28"/>
          <w:szCs w:val="28"/>
        </w:rPr>
        <w:t>Board</w:t>
      </w:r>
      <w:r w:rsidR="0069020B" w:rsidRPr="00327A6F">
        <w:rPr>
          <w:rFonts w:ascii="Calibri" w:hAnsi="Calibri"/>
          <w:b/>
          <w:sz w:val="28"/>
          <w:szCs w:val="28"/>
        </w:rPr>
        <w:t xml:space="preserve"> of Directors Recruitment, Selection and Operations Plan</w:t>
      </w:r>
    </w:p>
    <w:p w:rsidR="0069020B" w:rsidRDefault="0069020B" w:rsidP="0036417F">
      <w:pPr>
        <w:jc w:val="center"/>
        <w:rPr>
          <w:rFonts w:ascii="Calibri" w:hAnsi="Calibri"/>
          <w:sz w:val="22"/>
          <w:szCs w:val="22"/>
        </w:rPr>
      </w:pPr>
      <w:r w:rsidRPr="009043FA">
        <w:rPr>
          <w:rFonts w:ascii="Calibri" w:hAnsi="Calibri"/>
          <w:sz w:val="22"/>
          <w:szCs w:val="22"/>
        </w:rPr>
        <w:t xml:space="preserve">(Updated </w:t>
      </w:r>
      <w:r w:rsidR="00C656F0" w:rsidRPr="009043FA">
        <w:rPr>
          <w:rFonts w:ascii="Calibri" w:hAnsi="Calibri"/>
          <w:sz w:val="22"/>
          <w:szCs w:val="22"/>
        </w:rPr>
        <w:t>August</w:t>
      </w:r>
      <w:r w:rsidRPr="009043FA">
        <w:rPr>
          <w:rFonts w:ascii="Calibri" w:hAnsi="Calibri"/>
          <w:sz w:val="22"/>
          <w:szCs w:val="22"/>
        </w:rPr>
        <w:t xml:space="preserve"> 2011)</w:t>
      </w:r>
    </w:p>
    <w:p w:rsidR="00327A6F" w:rsidRPr="009043FA" w:rsidRDefault="00327A6F" w:rsidP="0036417F">
      <w:pPr>
        <w:jc w:val="center"/>
        <w:rPr>
          <w:rFonts w:ascii="Calibri" w:hAnsi="Calibri"/>
          <w:sz w:val="22"/>
          <w:szCs w:val="22"/>
        </w:rPr>
      </w:pPr>
    </w:p>
    <w:p w:rsidR="0069020B" w:rsidRPr="009043FA" w:rsidRDefault="0069020B" w:rsidP="0036417F">
      <w:pPr>
        <w:rPr>
          <w:rFonts w:ascii="Calibri" w:hAnsi="Calibri"/>
          <w:sz w:val="22"/>
          <w:szCs w:val="22"/>
        </w:rPr>
      </w:pPr>
    </w:p>
    <w:p w:rsidR="0060564B" w:rsidRPr="009043FA" w:rsidRDefault="0060564B" w:rsidP="0036417F">
      <w:pPr>
        <w:rPr>
          <w:rFonts w:ascii="Calibri" w:hAnsi="Calibri"/>
          <w:sz w:val="22"/>
          <w:szCs w:val="22"/>
        </w:rPr>
      </w:pPr>
      <w:r w:rsidRPr="009043FA">
        <w:rPr>
          <w:rFonts w:ascii="Calibri" w:hAnsi="Calibri"/>
          <w:bCs/>
          <w:iCs/>
          <w:color w:val="000000"/>
          <w:sz w:val="22"/>
          <w:szCs w:val="22"/>
        </w:rPr>
        <w:t xml:space="preserve">During its 23 years of service, Mary’s Center’s </w:t>
      </w:r>
      <w:r w:rsidR="00A03076">
        <w:rPr>
          <w:rFonts w:ascii="Calibri" w:hAnsi="Calibri"/>
          <w:sz w:val="22"/>
          <w:szCs w:val="22"/>
        </w:rPr>
        <w:t xml:space="preserve">has worked to provide </w:t>
      </w:r>
      <w:r w:rsidRPr="009043FA">
        <w:rPr>
          <w:rFonts w:ascii="Calibri" w:hAnsi="Calibri"/>
          <w:sz w:val="22"/>
          <w:szCs w:val="22"/>
        </w:rPr>
        <w:t xml:space="preserve"> an integrated set of </w:t>
      </w:r>
      <w:r w:rsidRPr="009043FA">
        <w:rPr>
          <w:rFonts w:ascii="Calibri" w:hAnsi="Calibri"/>
          <w:b/>
          <w:sz w:val="22"/>
          <w:szCs w:val="22"/>
        </w:rPr>
        <w:t xml:space="preserve">health care, education, </w:t>
      </w:r>
      <w:r w:rsidRPr="009043FA">
        <w:rPr>
          <w:rFonts w:ascii="Calibri" w:hAnsi="Calibri"/>
          <w:sz w:val="22"/>
          <w:szCs w:val="22"/>
        </w:rPr>
        <w:t xml:space="preserve">and </w:t>
      </w:r>
      <w:r w:rsidRPr="009043FA">
        <w:rPr>
          <w:rFonts w:ascii="Calibri" w:hAnsi="Calibri"/>
          <w:b/>
          <w:sz w:val="22"/>
          <w:szCs w:val="22"/>
        </w:rPr>
        <w:t>social services</w:t>
      </w:r>
      <w:r w:rsidRPr="009043FA">
        <w:rPr>
          <w:rFonts w:ascii="Calibri" w:hAnsi="Calibri"/>
          <w:sz w:val="22"/>
          <w:szCs w:val="22"/>
        </w:rPr>
        <w:t xml:space="preserve"> to put</w:t>
      </w:r>
      <w:r w:rsidR="00A03076">
        <w:rPr>
          <w:rFonts w:ascii="Calibri" w:hAnsi="Calibri"/>
          <w:sz w:val="22"/>
          <w:szCs w:val="22"/>
        </w:rPr>
        <w:t xml:space="preserve"> individuals and </w:t>
      </w:r>
      <w:r w:rsidRPr="009043FA">
        <w:rPr>
          <w:rFonts w:ascii="Calibri" w:hAnsi="Calibri"/>
          <w:sz w:val="22"/>
          <w:szCs w:val="22"/>
        </w:rPr>
        <w:t xml:space="preserve"> families on the path </w:t>
      </w:r>
      <w:r w:rsidR="00A03076">
        <w:rPr>
          <w:rFonts w:ascii="Calibri" w:hAnsi="Calibri"/>
          <w:sz w:val="22"/>
          <w:szCs w:val="22"/>
        </w:rPr>
        <w:t>to</w:t>
      </w:r>
      <w:r w:rsidR="00A03076" w:rsidRPr="009043FA">
        <w:rPr>
          <w:rFonts w:ascii="Calibri" w:hAnsi="Calibri"/>
          <w:sz w:val="22"/>
          <w:szCs w:val="22"/>
        </w:rPr>
        <w:t xml:space="preserve"> </w:t>
      </w:r>
      <w:r w:rsidRPr="009043FA">
        <w:rPr>
          <w:rFonts w:ascii="Calibri" w:hAnsi="Calibri"/>
          <w:sz w:val="22"/>
          <w:szCs w:val="22"/>
        </w:rPr>
        <w:t xml:space="preserve">good health, stable households, and economic independence.  </w:t>
      </w:r>
    </w:p>
    <w:p w:rsidR="0060564B" w:rsidRPr="009043FA" w:rsidRDefault="0060564B" w:rsidP="0036417F">
      <w:pPr>
        <w:rPr>
          <w:rFonts w:ascii="Calibri" w:hAnsi="Calibri"/>
          <w:sz w:val="22"/>
          <w:szCs w:val="22"/>
        </w:rPr>
      </w:pPr>
    </w:p>
    <w:p w:rsidR="0060564B" w:rsidRPr="009043FA" w:rsidRDefault="00D950F4" w:rsidP="0036417F">
      <w:pPr>
        <w:rPr>
          <w:rFonts w:ascii="Calibri" w:hAnsi="Calibri"/>
          <w:sz w:val="22"/>
          <w:szCs w:val="22"/>
        </w:rPr>
      </w:pPr>
      <w:r>
        <w:rPr>
          <w:rFonts w:ascii="Calibri" w:hAnsi="Calibri"/>
          <w:sz w:val="22"/>
          <w:szCs w:val="22"/>
        </w:rPr>
        <w:t>The role of Mary’s Center’s Board of Directors is vital as the</w:t>
      </w:r>
      <w:r w:rsidR="0060564B" w:rsidRPr="009043FA">
        <w:rPr>
          <w:rFonts w:ascii="Calibri" w:hAnsi="Calibri"/>
          <w:sz w:val="22"/>
          <w:szCs w:val="22"/>
        </w:rPr>
        <w:t xml:space="preserve"> organization</w:t>
      </w:r>
      <w:r>
        <w:rPr>
          <w:rFonts w:ascii="Calibri" w:hAnsi="Calibri"/>
          <w:sz w:val="22"/>
          <w:szCs w:val="22"/>
        </w:rPr>
        <w:t xml:space="preserve"> </w:t>
      </w:r>
      <w:r w:rsidR="0060564B" w:rsidRPr="009043FA">
        <w:rPr>
          <w:rFonts w:ascii="Calibri" w:hAnsi="Calibri"/>
          <w:sz w:val="22"/>
          <w:szCs w:val="22"/>
        </w:rPr>
        <w:t>serve</w:t>
      </w:r>
      <w:r>
        <w:rPr>
          <w:rFonts w:ascii="Calibri" w:hAnsi="Calibri"/>
          <w:sz w:val="22"/>
          <w:szCs w:val="22"/>
        </w:rPr>
        <w:t>s</w:t>
      </w:r>
      <w:r w:rsidR="0060564B" w:rsidRPr="009043FA">
        <w:rPr>
          <w:rFonts w:ascii="Calibri" w:hAnsi="Calibri"/>
          <w:sz w:val="22"/>
          <w:szCs w:val="22"/>
        </w:rPr>
        <w:t xml:space="preserve"> over 24,500 individuals at our three sites in Washington, DC and Maryland in 2011</w:t>
      </w:r>
      <w:r>
        <w:rPr>
          <w:rFonts w:ascii="Calibri" w:hAnsi="Calibri"/>
          <w:sz w:val="22"/>
          <w:szCs w:val="22"/>
        </w:rPr>
        <w:t xml:space="preserve">.  </w:t>
      </w:r>
      <w:r w:rsidR="0060564B" w:rsidRPr="009043FA">
        <w:rPr>
          <w:rFonts w:ascii="Calibri" w:hAnsi="Calibri"/>
          <w:sz w:val="22"/>
          <w:szCs w:val="22"/>
        </w:rPr>
        <w:t xml:space="preserve">  Composed of </w:t>
      </w:r>
      <w:r>
        <w:rPr>
          <w:rFonts w:ascii="Calibri" w:hAnsi="Calibri"/>
          <w:sz w:val="22"/>
          <w:szCs w:val="22"/>
        </w:rPr>
        <w:t>a majority of</w:t>
      </w:r>
      <w:r w:rsidR="0060564B" w:rsidRPr="009043FA">
        <w:rPr>
          <w:rFonts w:ascii="Calibri" w:hAnsi="Calibri"/>
          <w:sz w:val="22"/>
          <w:szCs w:val="22"/>
        </w:rPr>
        <w:t xml:space="preserve"> </w:t>
      </w:r>
      <w:r w:rsidR="00100616" w:rsidRPr="009043FA">
        <w:rPr>
          <w:rFonts w:ascii="Calibri" w:hAnsi="Calibri"/>
          <w:sz w:val="22"/>
          <w:szCs w:val="22"/>
        </w:rPr>
        <w:t xml:space="preserve">participant </w:t>
      </w:r>
      <w:r w:rsidR="0060564B" w:rsidRPr="009043FA">
        <w:rPr>
          <w:rFonts w:ascii="Calibri" w:hAnsi="Calibri"/>
          <w:sz w:val="22"/>
          <w:szCs w:val="22"/>
        </w:rPr>
        <w:t>members, our</w:t>
      </w:r>
      <w:r w:rsidR="007F13A0" w:rsidRPr="009043FA">
        <w:rPr>
          <w:rFonts w:ascii="Calibri" w:hAnsi="Calibri"/>
          <w:sz w:val="22"/>
          <w:szCs w:val="22"/>
        </w:rPr>
        <w:t xml:space="preserve"> </w:t>
      </w:r>
      <w:r w:rsidR="00977AF2" w:rsidRPr="009043FA">
        <w:rPr>
          <w:rFonts w:ascii="Calibri" w:hAnsi="Calibri"/>
          <w:sz w:val="22"/>
          <w:szCs w:val="22"/>
        </w:rPr>
        <w:t>B</w:t>
      </w:r>
      <w:r w:rsidR="0060564B" w:rsidRPr="009043FA">
        <w:rPr>
          <w:rFonts w:ascii="Calibri" w:hAnsi="Calibri"/>
          <w:sz w:val="22"/>
          <w:szCs w:val="22"/>
        </w:rPr>
        <w:t>oard leads the staff on the organization’s</w:t>
      </w:r>
      <w:r w:rsidR="007F13A0" w:rsidRPr="009043FA">
        <w:rPr>
          <w:rFonts w:ascii="Calibri" w:hAnsi="Calibri"/>
          <w:sz w:val="22"/>
          <w:szCs w:val="22"/>
        </w:rPr>
        <w:t xml:space="preserve"> overall strategy,</w:t>
      </w:r>
      <w:r w:rsidR="0060564B" w:rsidRPr="009043FA">
        <w:rPr>
          <w:rFonts w:ascii="Calibri" w:hAnsi="Calibri"/>
          <w:sz w:val="22"/>
          <w:szCs w:val="22"/>
        </w:rPr>
        <w:t xml:space="preserve"> commitment to quality, positive outcomes, financial strength, and constantly assessing the needs of the community and opportunities to improve Mary’s Center’s impact.</w:t>
      </w:r>
    </w:p>
    <w:p w:rsidR="0060564B" w:rsidRPr="009043FA" w:rsidRDefault="0060564B" w:rsidP="0036417F">
      <w:pPr>
        <w:rPr>
          <w:rFonts w:ascii="Calibri" w:hAnsi="Calibri"/>
          <w:sz w:val="22"/>
          <w:szCs w:val="22"/>
        </w:rPr>
      </w:pPr>
    </w:p>
    <w:p w:rsidR="0069020B" w:rsidRPr="009043FA" w:rsidRDefault="00E67419" w:rsidP="0036417F">
      <w:pPr>
        <w:rPr>
          <w:rFonts w:ascii="Calibri" w:hAnsi="Calibri"/>
          <w:b/>
          <w:sz w:val="22"/>
          <w:szCs w:val="22"/>
        </w:rPr>
      </w:pPr>
      <w:r w:rsidRPr="009043FA">
        <w:rPr>
          <w:rFonts w:ascii="Calibri" w:hAnsi="Calibri"/>
          <w:b/>
          <w:sz w:val="22"/>
          <w:szCs w:val="22"/>
        </w:rPr>
        <w:t>Board</w:t>
      </w:r>
      <w:r w:rsidR="0069020B" w:rsidRPr="009043FA">
        <w:rPr>
          <w:rFonts w:ascii="Calibri" w:hAnsi="Calibri"/>
          <w:b/>
          <w:sz w:val="22"/>
          <w:szCs w:val="22"/>
        </w:rPr>
        <w:t xml:space="preserve"> Recruitment, Selection, and Composition</w:t>
      </w:r>
    </w:p>
    <w:p w:rsidR="00266211" w:rsidRPr="009043FA" w:rsidRDefault="0069020B" w:rsidP="0036417F">
      <w:pPr>
        <w:autoSpaceDE w:val="0"/>
        <w:autoSpaceDN w:val="0"/>
        <w:adjustRightInd w:val="0"/>
        <w:rPr>
          <w:rFonts w:ascii="Calibri" w:hAnsi="Calibri" w:cs="AGaramond-Regular"/>
          <w:sz w:val="22"/>
          <w:szCs w:val="22"/>
        </w:rPr>
      </w:pPr>
      <w:r w:rsidRPr="009043FA">
        <w:rPr>
          <w:rFonts w:ascii="Calibri" w:hAnsi="Calibri" w:cs="AGaramond-Regular"/>
          <w:sz w:val="22"/>
          <w:szCs w:val="22"/>
        </w:rPr>
        <w:t xml:space="preserve">As a Federally Qualified Health Center (FQHC), at last 51% Mary’s Center’s </w:t>
      </w:r>
      <w:r w:rsidR="00E67419" w:rsidRPr="009043FA">
        <w:rPr>
          <w:rFonts w:ascii="Calibri" w:hAnsi="Calibri" w:cs="AGaramond-Regular"/>
          <w:sz w:val="22"/>
          <w:szCs w:val="22"/>
        </w:rPr>
        <w:t>Board</w:t>
      </w:r>
      <w:r w:rsidR="00F03CC0" w:rsidRPr="009043FA">
        <w:rPr>
          <w:rFonts w:ascii="Calibri" w:hAnsi="Calibri" w:cs="AGaramond-Regular"/>
          <w:sz w:val="22"/>
          <w:szCs w:val="22"/>
        </w:rPr>
        <w:t xml:space="preserve"> seats are held by </w:t>
      </w:r>
      <w:r w:rsidR="00100616" w:rsidRPr="009043FA">
        <w:rPr>
          <w:rFonts w:ascii="Calibri" w:hAnsi="Calibri" w:cs="AGaramond-Regular"/>
          <w:sz w:val="22"/>
          <w:szCs w:val="22"/>
        </w:rPr>
        <w:t xml:space="preserve">participants </w:t>
      </w:r>
      <w:r w:rsidR="00F03CC0" w:rsidRPr="009043FA">
        <w:rPr>
          <w:rFonts w:ascii="Calibri" w:hAnsi="Calibri" w:cs="AGaramond-Regular"/>
          <w:sz w:val="22"/>
          <w:szCs w:val="22"/>
        </w:rPr>
        <w:t xml:space="preserve">of the Center’s health services – medical, dental, </w:t>
      </w:r>
      <w:r w:rsidR="009043FA">
        <w:rPr>
          <w:rFonts w:ascii="Calibri" w:hAnsi="Calibri" w:cs="AGaramond-Regular"/>
          <w:sz w:val="22"/>
          <w:szCs w:val="22"/>
        </w:rPr>
        <w:t xml:space="preserve">and </w:t>
      </w:r>
      <w:r w:rsidR="00F03CC0" w:rsidRPr="009043FA">
        <w:rPr>
          <w:rFonts w:ascii="Calibri" w:hAnsi="Calibri" w:cs="AGaramond-Regular"/>
          <w:sz w:val="22"/>
          <w:szCs w:val="22"/>
        </w:rPr>
        <w:t xml:space="preserve">mental health.  Mary’s Center </w:t>
      </w:r>
      <w:r w:rsidR="009D2F03">
        <w:rPr>
          <w:rFonts w:ascii="Calibri" w:hAnsi="Calibri" w:cs="AGaramond-Regular"/>
          <w:sz w:val="22"/>
          <w:szCs w:val="22"/>
        </w:rPr>
        <w:t xml:space="preserve">maintains </w:t>
      </w:r>
      <w:r w:rsidR="00F03CC0" w:rsidRPr="009043FA">
        <w:rPr>
          <w:rFonts w:ascii="Calibri" w:hAnsi="Calibri" w:cs="AGaramond-Regular"/>
          <w:sz w:val="22"/>
          <w:szCs w:val="22"/>
        </w:rPr>
        <w:t xml:space="preserve">that ratio </w:t>
      </w:r>
      <w:r w:rsidR="009D2F03">
        <w:rPr>
          <w:rFonts w:ascii="Calibri" w:hAnsi="Calibri" w:cs="AGaramond-Regular"/>
          <w:sz w:val="22"/>
          <w:szCs w:val="22"/>
        </w:rPr>
        <w:t>through</w:t>
      </w:r>
      <w:r w:rsidR="00F03CC0" w:rsidRPr="009043FA">
        <w:rPr>
          <w:rFonts w:ascii="Calibri" w:hAnsi="Calibri" w:cs="AGaramond-Regular"/>
          <w:sz w:val="22"/>
          <w:szCs w:val="22"/>
        </w:rPr>
        <w:t xml:space="preserve"> a recruiting process to enable </w:t>
      </w:r>
      <w:r w:rsidR="009043FA">
        <w:rPr>
          <w:rFonts w:ascii="Calibri" w:hAnsi="Calibri" w:cs="AGaramond-Regular"/>
          <w:sz w:val="22"/>
          <w:szCs w:val="22"/>
        </w:rPr>
        <w:t>a</w:t>
      </w:r>
      <w:r w:rsidR="00F03CC0" w:rsidRPr="009043FA">
        <w:rPr>
          <w:rFonts w:ascii="Calibri" w:hAnsi="Calibri" w:cs="AGaramond-Regular"/>
          <w:sz w:val="22"/>
          <w:szCs w:val="22"/>
        </w:rPr>
        <w:t xml:space="preserve"> strong candidate pool</w:t>
      </w:r>
      <w:r w:rsidR="009D2F03">
        <w:rPr>
          <w:rFonts w:ascii="Calibri" w:hAnsi="Calibri" w:cs="AGaramond-Regular"/>
          <w:sz w:val="22"/>
          <w:szCs w:val="22"/>
        </w:rPr>
        <w:t xml:space="preserve"> from the participant community</w:t>
      </w:r>
      <w:r w:rsidR="00F03CC0" w:rsidRPr="009043FA">
        <w:rPr>
          <w:rFonts w:ascii="Calibri" w:hAnsi="Calibri" w:cs="AGaramond-Regular"/>
          <w:sz w:val="22"/>
          <w:szCs w:val="22"/>
        </w:rPr>
        <w:t xml:space="preserve">.  At the same time, Mary’s Center also actively recruits from the community at large for members who will bring a variety of skills to the </w:t>
      </w:r>
      <w:r w:rsidR="00E67419" w:rsidRPr="009043FA">
        <w:rPr>
          <w:rFonts w:ascii="Calibri" w:hAnsi="Calibri" w:cs="AGaramond-Regular"/>
          <w:sz w:val="22"/>
          <w:szCs w:val="22"/>
        </w:rPr>
        <w:t>Board</w:t>
      </w:r>
      <w:r w:rsidR="00F03CC0" w:rsidRPr="009043FA">
        <w:rPr>
          <w:rFonts w:ascii="Calibri" w:hAnsi="Calibri" w:cs="AGaramond-Regular"/>
          <w:sz w:val="22"/>
          <w:szCs w:val="22"/>
        </w:rPr>
        <w:t>.</w:t>
      </w:r>
    </w:p>
    <w:p w:rsidR="00266211" w:rsidRPr="009043FA" w:rsidRDefault="00266211" w:rsidP="0036417F">
      <w:pPr>
        <w:autoSpaceDE w:val="0"/>
        <w:autoSpaceDN w:val="0"/>
        <w:adjustRightInd w:val="0"/>
        <w:rPr>
          <w:rFonts w:ascii="Calibri" w:hAnsi="Calibri" w:cs="AGaramond-Regular"/>
          <w:sz w:val="22"/>
          <w:szCs w:val="22"/>
        </w:rPr>
      </w:pPr>
    </w:p>
    <w:p w:rsidR="00266211" w:rsidRPr="009043FA" w:rsidRDefault="00266211" w:rsidP="0036417F">
      <w:pPr>
        <w:autoSpaceDE w:val="0"/>
        <w:autoSpaceDN w:val="0"/>
        <w:adjustRightInd w:val="0"/>
        <w:rPr>
          <w:rFonts w:ascii="Calibri" w:hAnsi="Calibri" w:cs="AGaramond-Regular"/>
          <w:sz w:val="22"/>
          <w:szCs w:val="22"/>
        </w:rPr>
      </w:pPr>
      <w:r w:rsidRPr="009043FA">
        <w:rPr>
          <w:rFonts w:ascii="Calibri" w:hAnsi="Calibri" w:cs="AGaramond-Regular"/>
          <w:sz w:val="22"/>
          <w:szCs w:val="22"/>
        </w:rPr>
        <w:t xml:space="preserve">Officers are elected by the </w:t>
      </w:r>
      <w:r w:rsidR="00E67419" w:rsidRPr="009043FA">
        <w:rPr>
          <w:rFonts w:ascii="Calibri" w:hAnsi="Calibri" w:cs="AGaramond-Regular"/>
          <w:sz w:val="22"/>
          <w:szCs w:val="22"/>
        </w:rPr>
        <w:t>Board</w:t>
      </w:r>
      <w:r w:rsidR="009043FA">
        <w:rPr>
          <w:rFonts w:ascii="Calibri" w:hAnsi="Calibri" w:cs="AGaramond-Regular"/>
          <w:sz w:val="22"/>
          <w:szCs w:val="22"/>
        </w:rPr>
        <w:t xml:space="preserve"> of Directors.  Current officers </w:t>
      </w:r>
      <w:r w:rsidR="009D2F03">
        <w:rPr>
          <w:rFonts w:ascii="Calibri" w:hAnsi="Calibri" w:cs="AGaramond-Regular"/>
          <w:sz w:val="22"/>
          <w:szCs w:val="22"/>
        </w:rPr>
        <w:t>are</w:t>
      </w:r>
      <w:r w:rsidR="009043FA">
        <w:rPr>
          <w:rFonts w:ascii="Calibri" w:hAnsi="Calibri" w:cs="AGaramond-Regular"/>
          <w:sz w:val="22"/>
          <w:szCs w:val="22"/>
        </w:rPr>
        <w:t>:</w:t>
      </w:r>
      <w:r w:rsidRPr="009043FA">
        <w:rPr>
          <w:rFonts w:ascii="Calibri" w:hAnsi="Calibri" w:cs="AGaramond-Regular"/>
          <w:sz w:val="22"/>
          <w:szCs w:val="22"/>
        </w:rPr>
        <w:br/>
      </w:r>
    </w:p>
    <w:p w:rsidR="00266211" w:rsidRPr="009043FA" w:rsidRDefault="00266211" w:rsidP="00266211">
      <w:pPr>
        <w:rPr>
          <w:rFonts w:ascii="Calibri" w:hAnsi="Calibri"/>
          <w:sz w:val="22"/>
          <w:szCs w:val="22"/>
        </w:rPr>
      </w:pPr>
      <w:r w:rsidRPr="009043FA">
        <w:rPr>
          <w:rFonts w:ascii="Calibri" w:hAnsi="Calibri"/>
          <w:b/>
          <w:sz w:val="22"/>
          <w:szCs w:val="22"/>
        </w:rPr>
        <w:t>Chair:</w:t>
      </w:r>
      <w:r w:rsidRPr="009043FA">
        <w:rPr>
          <w:rFonts w:ascii="Calibri" w:hAnsi="Calibri"/>
          <w:sz w:val="22"/>
          <w:szCs w:val="22"/>
        </w:rPr>
        <w:t xml:space="preserve"> Julie Martinez Ortega</w:t>
      </w:r>
    </w:p>
    <w:p w:rsidR="00266211" w:rsidRPr="009043FA" w:rsidRDefault="00266211" w:rsidP="00266211">
      <w:pPr>
        <w:rPr>
          <w:rFonts w:ascii="Calibri" w:hAnsi="Calibri"/>
          <w:sz w:val="22"/>
          <w:szCs w:val="22"/>
        </w:rPr>
      </w:pPr>
      <w:r w:rsidRPr="009043FA">
        <w:rPr>
          <w:rFonts w:ascii="Calibri" w:hAnsi="Calibri"/>
          <w:b/>
          <w:sz w:val="22"/>
          <w:szCs w:val="22"/>
        </w:rPr>
        <w:t>Vice-Chair:</w:t>
      </w:r>
      <w:r w:rsidRPr="009043FA">
        <w:rPr>
          <w:rFonts w:ascii="Calibri" w:hAnsi="Calibri"/>
          <w:sz w:val="22"/>
          <w:szCs w:val="22"/>
        </w:rPr>
        <w:t xml:space="preserve"> Currently Open; Election to take place at an upcoming </w:t>
      </w:r>
      <w:r w:rsidR="00E67419" w:rsidRPr="009043FA">
        <w:rPr>
          <w:rFonts w:ascii="Calibri" w:hAnsi="Calibri"/>
          <w:sz w:val="22"/>
          <w:szCs w:val="22"/>
        </w:rPr>
        <w:t>Board</w:t>
      </w:r>
      <w:r w:rsidRPr="009043FA">
        <w:rPr>
          <w:rFonts w:ascii="Calibri" w:hAnsi="Calibri"/>
          <w:sz w:val="22"/>
          <w:szCs w:val="22"/>
        </w:rPr>
        <w:t xml:space="preserve"> meeting in 2011</w:t>
      </w:r>
    </w:p>
    <w:p w:rsidR="00266211" w:rsidRPr="009043FA" w:rsidRDefault="00266211" w:rsidP="00266211">
      <w:pPr>
        <w:rPr>
          <w:rFonts w:ascii="Calibri" w:hAnsi="Calibri"/>
          <w:sz w:val="22"/>
          <w:szCs w:val="22"/>
        </w:rPr>
      </w:pPr>
      <w:r w:rsidRPr="009043FA">
        <w:rPr>
          <w:rFonts w:ascii="Calibri" w:hAnsi="Calibri"/>
          <w:b/>
          <w:sz w:val="22"/>
          <w:szCs w:val="22"/>
        </w:rPr>
        <w:t>Secretary:</w:t>
      </w:r>
      <w:r w:rsidRPr="009043FA">
        <w:rPr>
          <w:rFonts w:ascii="Calibri" w:hAnsi="Calibri"/>
          <w:sz w:val="22"/>
          <w:szCs w:val="22"/>
        </w:rPr>
        <w:t xml:space="preserve">  Alejandra Ceja</w:t>
      </w:r>
    </w:p>
    <w:p w:rsidR="00266211" w:rsidRPr="009043FA" w:rsidRDefault="00266211" w:rsidP="00266211">
      <w:pPr>
        <w:rPr>
          <w:rFonts w:ascii="Calibri" w:hAnsi="Calibri"/>
          <w:sz w:val="22"/>
          <w:szCs w:val="22"/>
        </w:rPr>
      </w:pPr>
      <w:r w:rsidRPr="009043FA">
        <w:rPr>
          <w:rFonts w:ascii="Calibri" w:hAnsi="Calibri"/>
          <w:b/>
          <w:sz w:val="22"/>
          <w:szCs w:val="22"/>
        </w:rPr>
        <w:t>Treasurer:</w:t>
      </w:r>
      <w:r w:rsidRPr="009043FA">
        <w:rPr>
          <w:rFonts w:ascii="Calibri" w:hAnsi="Calibri"/>
          <w:sz w:val="22"/>
          <w:szCs w:val="22"/>
        </w:rPr>
        <w:t xml:space="preserve">  Matt Klinger</w:t>
      </w:r>
    </w:p>
    <w:p w:rsidR="0069020B" w:rsidRPr="009043FA" w:rsidRDefault="0069020B" w:rsidP="0036417F">
      <w:pPr>
        <w:autoSpaceDE w:val="0"/>
        <w:autoSpaceDN w:val="0"/>
        <w:adjustRightInd w:val="0"/>
        <w:rPr>
          <w:rFonts w:ascii="Calibri" w:hAnsi="Calibri" w:cs="AGaramond-Regular"/>
          <w:sz w:val="22"/>
          <w:szCs w:val="22"/>
        </w:rPr>
      </w:pPr>
    </w:p>
    <w:p w:rsidR="00722AC4" w:rsidRPr="009043FA" w:rsidRDefault="00013C84" w:rsidP="00722AC4">
      <w:pPr>
        <w:autoSpaceDE w:val="0"/>
        <w:autoSpaceDN w:val="0"/>
        <w:adjustRightInd w:val="0"/>
        <w:rPr>
          <w:rFonts w:ascii="Calibri" w:hAnsi="Calibri" w:cs="AGaramond-Regular"/>
          <w:b/>
          <w:sz w:val="22"/>
          <w:szCs w:val="22"/>
        </w:rPr>
      </w:pPr>
      <w:r w:rsidRPr="009043FA">
        <w:rPr>
          <w:rFonts w:ascii="Calibri" w:hAnsi="Calibri" w:cs="AGaramond-Regular"/>
          <w:b/>
          <w:sz w:val="22"/>
          <w:szCs w:val="22"/>
        </w:rPr>
        <w:t>G</w:t>
      </w:r>
      <w:r w:rsidR="004E44D3" w:rsidRPr="009043FA">
        <w:rPr>
          <w:rFonts w:ascii="Calibri" w:hAnsi="Calibri" w:cs="AGaramond-Regular"/>
          <w:b/>
          <w:sz w:val="22"/>
          <w:szCs w:val="22"/>
        </w:rPr>
        <w:t xml:space="preserve">uidelines </w:t>
      </w:r>
      <w:r w:rsidR="00AF14C4" w:rsidRPr="009043FA">
        <w:rPr>
          <w:rFonts w:ascii="Calibri" w:hAnsi="Calibri" w:cs="AGaramond-Regular"/>
          <w:b/>
          <w:sz w:val="22"/>
          <w:szCs w:val="22"/>
        </w:rPr>
        <w:t>for</w:t>
      </w:r>
      <w:r w:rsidR="00722AC4" w:rsidRPr="009043FA">
        <w:rPr>
          <w:rFonts w:ascii="Calibri" w:hAnsi="Calibri" w:cs="AGaramond-Regular"/>
          <w:b/>
          <w:sz w:val="22"/>
          <w:szCs w:val="22"/>
        </w:rPr>
        <w:t xml:space="preserve"> the </w:t>
      </w:r>
      <w:r w:rsidR="00E67419" w:rsidRPr="009043FA">
        <w:rPr>
          <w:rFonts w:ascii="Calibri" w:hAnsi="Calibri" w:cs="AGaramond-Regular"/>
          <w:b/>
          <w:sz w:val="22"/>
          <w:szCs w:val="22"/>
        </w:rPr>
        <w:t>Board</w:t>
      </w:r>
      <w:r w:rsidR="00722AC4" w:rsidRPr="009043FA">
        <w:rPr>
          <w:rFonts w:ascii="Calibri" w:hAnsi="Calibri" w:cs="AGaramond-Regular"/>
          <w:b/>
          <w:sz w:val="22"/>
          <w:szCs w:val="22"/>
        </w:rPr>
        <w:t xml:space="preserve"> of Directors of a Federally Qualified Health Center:  </w:t>
      </w:r>
    </w:p>
    <w:p w:rsidR="00722AC4" w:rsidRPr="009043FA" w:rsidRDefault="00722AC4" w:rsidP="00722AC4">
      <w:pPr>
        <w:numPr>
          <w:ilvl w:val="0"/>
          <w:numId w:val="1"/>
        </w:numPr>
        <w:autoSpaceDE w:val="0"/>
        <w:autoSpaceDN w:val="0"/>
        <w:adjustRightInd w:val="0"/>
        <w:rPr>
          <w:rFonts w:ascii="Calibri" w:hAnsi="Calibri" w:cs="AGaramond-Regular"/>
          <w:sz w:val="22"/>
          <w:szCs w:val="22"/>
        </w:rPr>
      </w:pPr>
      <w:r w:rsidRPr="009043FA">
        <w:rPr>
          <w:rFonts w:ascii="Calibri" w:hAnsi="Calibri" w:cs="AGaramond-Regular"/>
          <w:sz w:val="22"/>
          <w:szCs w:val="22"/>
        </w:rPr>
        <w:t xml:space="preserve">The </w:t>
      </w:r>
      <w:r w:rsidR="00E67419" w:rsidRPr="009043FA">
        <w:rPr>
          <w:rFonts w:ascii="Calibri" w:hAnsi="Calibri" w:cs="AGaramond-Regular"/>
          <w:sz w:val="22"/>
          <w:szCs w:val="22"/>
        </w:rPr>
        <w:t>Board</w:t>
      </w:r>
      <w:r w:rsidRPr="009043FA">
        <w:rPr>
          <w:rFonts w:ascii="Calibri" w:hAnsi="Calibri" w:cs="AGaramond-Regular"/>
          <w:sz w:val="22"/>
          <w:szCs w:val="22"/>
        </w:rPr>
        <w:t xml:space="preserve"> must have at least nine (9) members, but no more than twenty-five (25). </w:t>
      </w:r>
    </w:p>
    <w:p w:rsidR="00722AC4" w:rsidRPr="009043FA" w:rsidRDefault="00722AC4" w:rsidP="00722AC4">
      <w:pPr>
        <w:numPr>
          <w:ilvl w:val="0"/>
          <w:numId w:val="1"/>
        </w:numPr>
        <w:rPr>
          <w:rFonts w:ascii="Calibri" w:hAnsi="Calibri"/>
          <w:sz w:val="22"/>
          <w:szCs w:val="22"/>
        </w:rPr>
      </w:pPr>
      <w:r w:rsidRPr="009043FA">
        <w:rPr>
          <w:rFonts w:ascii="Calibri" w:hAnsi="Calibri"/>
          <w:sz w:val="22"/>
          <w:szCs w:val="22"/>
        </w:rPr>
        <w:t xml:space="preserve">At least 51% of the </w:t>
      </w:r>
      <w:r w:rsidR="00E67419" w:rsidRPr="009043FA">
        <w:rPr>
          <w:rFonts w:ascii="Calibri" w:hAnsi="Calibri"/>
          <w:sz w:val="22"/>
          <w:szCs w:val="22"/>
        </w:rPr>
        <w:t xml:space="preserve">Board </w:t>
      </w:r>
      <w:r w:rsidRPr="009043FA">
        <w:rPr>
          <w:rFonts w:ascii="Calibri" w:hAnsi="Calibri"/>
          <w:sz w:val="22"/>
          <w:szCs w:val="22"/>
        </w:rPr>
        <w:t>must be individuals who currently receive medical, dental</w:t>
      </w:r>
      <w:r w:rsidR="009043FA">
        <w:rPr>
          <w:rFonts w:ascii="Calibri" w:hAnsi="Calibri"/>
          <w:sz w:val="22"/>
          <w:szCs w:val="22"/>
        </w:rPr>
        <w:t>,</w:t>
      </w:r>
      <w:r w:rsidRPr="009043FA">
        <w:rPr>
          <w:rFonts w:ascii="Calibri" w:hAnsi="Calibri"/>
          <w:sz w:val="22"/>
          <w:szCs w:val="22"/>
        </w:rPr>
        <w:t xml:space="preserve"> or mental health services from</w:t>
      </w:r>
      <w:r w:rsidR="00E67419" w:rsidRPr="009043FA">
        <w:rPr>
          <w:rFonts w:ascii="Calibri" w:hAnsi="Calibri"/>
          <w:sz w:val="22"/>
          <w:szCs w:val="22"/>
        </w:rPr>
        <w:t xml:space="preserve"> </w:t>
      </w:r>
      <w:r w:rsidRPr="009043FA">
        <w:rPr>
          <w:rFonts w:ascii="Calibri" w:hAnsi="Calibri"/>
          <w:sz w:val="22"/>
          <w:szCs w:val="22"/>
        </w:rPr>
        <w:t xml:space="preserve">Mary’s Center. </w:t>
      </w:r>
    </w:p>
    <w:p w:rsidR="00722AC4" w:rsidRPr="009043FA" w:rsidRDefault="00722AC4" w:rsidP="00722AC4">
      <w:pPr>
        <w:numPr>
          <w:ilvl w:val="0"/>
          <w:numId w:val="1"/>
        </w:numPr>
        <w:autoSpaceDE w:val="0"/>
        <w:autoSpaceDN w:val="0"/>
        <w:adjustRightInd w:val="0"/>
        <w:rPr>
          <w:rFonts w:ascii="Calibri" w:hAnsi="Calibri" w:cs="AGaramond-Regular"/>
          <w:sz w:val="22"/>
          <w:szCs w:val="22"/>
        </w:rPr>
      </w:pPr>
      <w:r w:rsidRPr="009043FA">
        <w:rPr>
          <w:rFonts w:ascii="Calibri" w:hAnsi="Calibri" w:cs="AGaramond-Regular"/>
          <w:sz w:val="22"/>
          <w:szCs w:val="22"/>
        </w:rPr>
        <w:t xml:space="preserve">Other </w:t>
      </w:r>
      <w:r w:rsidR="00E67419" w:rsidRPr="009043FA">
        <w:rPr>
          <w:rFonts w:ascii="Calibri" w:hAnsi="Calibri" w:cs="AGaramond-Regular"/>
          <w:sz w:val="22"/>
          <w:szCs w:val="22"/>
        </w:rPr>
        <w:t>Board</w:t>
      </w:r>
      <w:r w:rsidRPr="009043FA">
        <w:rPr>
          <w:rFonts w:ascii="Calibri" w:hAnsi="Calibri" w:cs="AGaramond-Regular"/>
          <w:sz w:val="22"/>
          <w:szCs w:val="22"/>
        </w:rPr>
        <w:t xml:space="preserve"> members are selected for their expertise in medicine, education, community affairs, philanthropy, communications, local government, finance and banking, legal affairs, trade unions, or other commercial and industrial entities that will advance the mission of Mary’s Center.</w:t>
      </w:r>
    </w:p>
    <w:p w:rsidR="00722AC4" w:rsidRPr="009043FA" w:rsidRDefault="00722AC4" w:rsidP="00722AC4">
      <w:pPr>
        <w:numPr>
          <w:ilvl w:val="0"/>
          <w:numId w:val="1"/>
        </w:numPr>
        <w:autoSpaceDE w:val="0"/>
        <w:autoSpaceDN w:val="0"/>
        <w:adjustRightInd w:val="0"/>
        <w:rPr>
          <w:rFonts w:ascii="Calibri" w:hAnsi="Calibri" w:cs="AGaramond-Regular"/>
          <w:sz w:val="22"/>
          <w:szCs w:val="22"/>
        </w:rPr>
      </w:pPr>
      <w:r w:rsidRPr="009043FA">
        <w:rPr>
          <w:rFonts w:ascii="Calibri" w:hAnsi="Calibri" w:cs="AGaramond-Regular"/>
          <w:sz w:val="22"/>
          <w:szCs w:val="22"/>
        </w:rPr>
        <w:t>No more than one-half of the non-</w:t>
      </w:r>
      <w:r w:rsidR="00013C84" w:rsidRPr="009043FA">
        <w:rPr>
          <w:rFonts w:ascii="Calibri" w:hAnsi="Calibri" w:cs="AGaramond-Regular"/>
          <w:sz w:val="22"/>
          <w:szCs w:val="22"/>
        </w:rPr>
        <w:t xml:space="preserve">participant </w:t>
      </w:r>
      <w:r w:rsidRPr="009043FA">
        <w:rPr>
          <w:rFonts w:ascii="Calibri" w:hAnsi="Calibri" w:cs="AGaramond-Regular"/>
          <w:sz w:val="22"/>
          <w:szCs w:val="22"/>
        </w:rPr>
        <w:t xml:space="preserve">members of the </w:t>
      </w:r>
      <w:r w:rsidR="00E67419" w:rsidRPr="009043FA">
        <w:rPr>
          <w:rFonts w:ascii="Calibri" w:hAnsi="Calibri" w:cs="AGaramond-Regular"/>
          <w:sz w:val="22"/>
          <w:szCs w:val="22"/>
        </w:rPr>
        <w:t>Board</w:t>
      </w:r>
      <w:r w:rsidRPr="009043FA">
        <w:rPr>
          <w:rFonts w:ascii="Calibri" w:hAnsi="Calibri" w:cs="AGaramond-Regular"/>
          <w:sz w:val="22"/>
          <w:szCs w:val="22"/>
        </w:rPr>
        <w:t xml:space="preserve"> may derive more than 10% of their annual income from the health care industry.</w:t>
      </w:r>
    </w:p>
    <w:p w:rsidR="00722AC4" w:rsidRPr="009043FA" w:rsidRDefault="00E67419" w:rsidP="00722AC4">
      <w:pPr>
        <w:numPr>
          <w:ilvl w:val="0"/>
          <w:numId w:val="1"/>
        </w:numPr>
        <w:autoSpaceDE w:val="0"/>
        <w:autoSpaceDN w:val="0"/>
        <w:adjustRightInd w:val="0"/>
        <w:rPr>
          <w:rFonts w:ascii="Calibri" w:hAnsi="Calibri" w:cs="AGaramond-Regular"/>
          <w:sz w:val="22"/>
          <w:szCs w:val="22"/>
        </w:rPr>
      </w:pPr>
      <w:r w:rsidRPr="009043FA">
        <w:rPr>
          <w:rFonts w:ascii="Calibri" w:hAnsi="Calibri" w:cs="AGaramond-Regular"/>
          <w:sz w:val="22"/>
          <w:szCs w:val="22"/>
        </w:rPr>
        <w:lastRenderedPageBreak/>
        <w:t>Board</w:t>
      </w:r>
      <w:r w:rsidR="00722AC4" w:rsidRPr="009043FA">
        <w:rPr>
          <w:rFonts w:ascii="Calibri" w:hAnsi="Calibri" w:cs="AGaramond-Regular"/>
          <w:sz w:val="22"/>
          <w:szCs w:val="22"/>
        </w:rPr>
        <w:t xml:space="preserve"> members may not be an employee of Mary’s Center, or a spouse, child, parent, brother or sister by blood or marriage of an employee of the Center.</w:t>
      </w:r>
    </w:p>
    <w:p w:rsidR="00722AC4" w:rsidRPr="009043FA" w:rsidRDefault="00722AC4" w:rsidP="00722AC4">
      <w:pPr>
        <w:autoSpaceDE w:val="0"/>
        <w:autoSpaceDN w:val="0"/>
        <w:adjustRightInd w:val="0"/>
        <w:ind w:left="720"/>
        <w:rPr>
          <w:rFonts w:ascii="Calibri" w:hAnsi="Calibri" w:cs="AGaramond-Regular"/>
          <w:sz w:val="22"/>
          <w:szCs w:val="22"/>
        </w:rPr>
      </w:pPr>
    </w:p>
    <w:p w:rsidR="00722AC4" w:rsidRPr="009043FA" w:rsidRDefault="00AF14C4" w:rsidP="00722AC4">
      <w:pPr>
        <w:autoSpaceDE w:val="0"/>
        <w:autoSpaceDN w:val="0"/>
        <w:adjustRightInd w:val="0"/>
        <w:rPr>
          <w:rFonts w:ascii="Calibri" w:hAnsi="Calibri" w:cs="AGaramond-Regular"/>
          <w:b/>
          <w:sz w:val="22"/>
          <w:szCs w:val="22"/>
        </w:rPr>
      </w:pPr>
      <w:r w:rsidRPr="009043FA">
        <w:rPr>
          <w:rFonts w:ascii="Calibri" w:hAnsi="Calibri" w:cs="AGaramond-Regular"/>
          <w:b/>
          <w:sz w:val="22"/>
          <w:szCs w:val="22"/>
        </w:rPr>
        <w:t xml:space="preserve">Responsibilities of Mary’s Center </w:t>
      </w:r>
      <w:r w:rsidR="00E67419" w:rsidRPr="009043FA">
        <w:rPr>
          <w:rFonts w:ascii="Calibri" w:hAnsi="Calibri" w:cs="AGaramond-Regular"/>
          <w:b/>
          <w:sz w:val="22"/>
          <w:szCs w:val="22"/>
        </w:rPr>
        <w:t>Board</w:t>
      </w:r>
      <w:r w:rsidR="00722AC4" w:rsidRPr="009043FA">
        <w:rPr>
          <w:rFonts w:ascii="Calibri" w:hAnsi="Calibri" w:cs="AGaramond-Regular"/>
          <w:b/>
          <w:sz w:val="22"/>
          <w:szCs w:val="22"/>
        </w:rPr>
        <w:t xml:space="preserve"> of Directors:</w:t>
      </w:r>
    </w:p>
    <w:p w:rsidR="00AF14C4" w:rsidRPr="009043FA" w:rsidRDefault="00013C84" w:rsidP="00722AC4">
      <w:pPr>
        <w:autoSpaceDE w:val="0"/>
        <w:autoSpaceDN w:val="0"/>
        <w:adjustRightInd w:val="0"/>
        <w:rPr>
          <w:rFonts w:ascii="Calibri" w:hAnsi="Calibri" w:cs="AGaramond-Regular"/>
          <w:sz w:val="22"/>
          <w:szCs w:val="22"/>
        </w:rPr>
      </w:pPr>
      <w:r w:rsidRPr="009043FA">
        <w:rPr>
          <w:rFonts w:ascii="Calibri" w:hAnsi="Calibri" w:cs="AGaramond-Regular"/>
          <w:sz w:val="22"/>
          <w:szCs w:val="22"/>
        </w:rPr>
        <w:t xml:space="preserve">Mary’s Center </w:t>
      </w:r>
      <w:r w:rsidR="00E67419" w:rsidRPr="009043FA">
        <w:rPr>
          <w:rFonts w:ascii="Calibri" w:hAnsi="Calibri" w:cs="AGaramond-Regular"/>
          <w:sz w:val="22"/>
          <w:szCs w:val="22"/>
        </w:rPr>
        <w:t>Board</w:t>
      </w:r>
      <w:r w:rsidRPr="009043FA">
        <w:rPr>
          <w:rFonts w:ascii="Calibri" w:hAnsi="Calibri" w:cs="AGaramond-Regular"/>
          <w:sz w:val="22"/>
          <w:szCs w:val="22"/>
        </w:rPr>
        <w:t xml:space="preserve"> terms are for two years, and members can be re-elected for two additional terms.  </w:t>
      </w:r>
      <w:r w:rsidR="00E67419" w:rsidRPr="009043FA">
        <w:rPr>
          <w:rFonts w:ascii="Calibri" w:hAnsi="Calibri" w:cs="AGaramond-Regular"/>
          <w:sz w:val="22"/>
          <w:szCs w:val="22"/>
        </w:rPr>
        <w:t>Board</w:t>
      </w:r>
      <w:r w:rsidRPr="009043FA">
        <w:rPr>
          <w:rFonts w:ascii="Calibri" w:hAnsi="Calibri" w:cs="AGaramond-Regular"/>
          <w:sz w:val="22"/>
          <w:szCs w:val="22"/>
        </w:rPr>
        <w:t xml:space="preserve"> meetings take place every month and attendance and participation is expected of all members.  In addition, each </w:t>
      </w:r>
      <w:r w:rsidR="00E67419" w:rsidRPr="009043FA">
        <w:rPr>
          <w:rFonts w:ascii="Calibri" w:hAnsi="Calibri" w:cs="AGaramond-Regular"/>
          <w:sz w:val="22"/>
          <w:szCs w:val="22"/>
        </w:rPr>
        <w:t>Board</w:t>
      </w:r>
      <w:r w:rsidRPr="009043FA">
        <w:rPr>
          <w:rFonts w:ascii="Calibri" w:hAnsi="Calibri" w:cs="AGaramond-Regular"/>
          <w:sz w:val="22"/>
          <w:szCs w:val="22"/>
        </w:rPr>
        <w:t xml:space="preserve"> member will serve on at least one committee.</w:t>
      </w:r>
    </w:p>
    <w:p w:rsidR="00BC7B33" w:rsidRPr="009043FA" w:rsidRDefault="00BC7B33" w:rsidP="00722AC4">
      <w:pPr>
        <w:autoSpaceDE w:val="0"/>
        <w:autoSpaceDN w:val="0"/>
        <w:adjustRightInd w:val="0"/>
        <w:rPr>
          <w:rFonts w:ascii="Calibri" w:hAnsi="Calibri" w:cs="AGaramond-Regular"/>
          <w:sz w:val="22"/>
          <w:szCs w:val="22"/>
        </w:rPr>
      </w:pPr>
    </w:p>
    <w:p w:rsidR="00BC7B33" w:rsidRPr="009043FA" w:rsidRDefault="009D2F03" w:rsidP="00722AC4">
      <w:pPr>
        <w:autoSpaceDE w:val="0"/>
        <w:autoSpaceDN w:val="0"/>
        <w:adjustRightInd w:val="0"/>
        <w:rPr>
          <w:rFonts w:ascii="Calibri" w:hAnsi="Calibri" w:cs="AGaramond-Regular"/>
          <w:sz w:val="22"/>
          <w:szCs w:val="22"/>
        </w:rPr>
      </w:pPr>
      <w:r>
        <w:rPr>
          <w:rFonts w:ascii="Calibri" w:hAnsi="Calibri" w:cs="AGaramond-Regular"/>
          <w:sz w:val="22"/>
          <w:szCs w:val="22"/>
        </w:rPr>
        <w:t>The r</w:t>
      </w:r>
      <w:r w:rsidR="00BC7B33" w:rsidRPr="009043FA">
        <w:rPr>
          <w:rFonts w:ascii="Calibri" w:hAnsi="Calibri" w:cs="AGaramond-Regular"/>
          <w:sz w:val="22"/>
          <w:szCs w:val="22"/>
        </w:rPr>
        <w:t>esponsibilities</w:t>
      </w:r>
      <w:r>
        <w:rPr>
          <w:rFonts w:ascii="Calibri" w:hAnsi="Calibri" w:cs="AGaramond-Regular"/>
          <w:sz w:val="22"/>
          <w:szCs w:val="22"/>
        </w:rPr>
        <w:t xml:space="preserve"> of the Board</w:t>
      </w:r>
      <w:r w:rsidR="00BC7B33" w:rsidRPr="009043FA">
        <w:rPr>
          <w:rFonts w:ascii="Calibri" w:hAnsi="Calibri" w:cs="AGaramond-Regular"/>
          <w:sz w:val="22"/>
          <w:szCs w:val="22"/>
        </w:rPr>
        <w:t xml:space="preserve"> include:</w:t>
      </w:r>
    </w:p>
    <w:p w:rsidR="00722AC4" w:rsidRPr="009043FA" w:rsidRDefault="00722AC4" w:rsidP="00722AC4">
      <w:pPr>
        <w:ind w:left="720"/>
        <w:rPr>
          <w:rFonts w:ascii="Calibri" w:hAnsi="Calibri"/>
          <w:sz w:val="22"/>
          <w:szCs w:val="22"/>
        </w:rPr>
      </w:pPr>
    </w:p>
    <w:p w:rsidR="00722AC4" w:rsidRPr="009043FA" w:rsidRDefault="00722AC4" w:rsidP="00722AC4">
      <w:pPr>
        <w:numPr>
          <w:ilvl w:val="0"/>
          <w:numId w:val="1"/>
        </w:numPr>
        <w:rPr>
          <w:rFonts w:ascii="Calibri" w:hAnsi="Calibri"/>
          <w:sz w:val="22"/>
          <w:szCs w:val="22"/>
        </w:rPr>
      </w:pPr>
      <w:r w:rsidRPr="009043FA">
        <w:rPr>
          <w:rFonts w:ascii="Calibri" w:hAnsi="Calibri"/>
          <w:sz w:val="22"/>
          <w:szCs w:val="22"/>
        </w:rPr>
        <w:t xml:space="preserve">Conduct </w:t>
      </w:r>
      <w:r w:rsidR="00F83D1C" w:rsidRPr="009043FA">
        <w:rPr>
          <w:rFonts w:ascii="Calibri" w:hAnsi="Calibri"/>
          <w:sz w:val="22"/>
          <w:szCs w:val="22"/>
        </w:rPr>
        <w:t xml:space="preserve">an </w:t>
      </w:r>
      <w:r w:rsidRPr="009043FA">
        <w:rPr>
          <w:rFonts w:ascii="Calibri" w:hAnsi="Calibri"/>
          <w:sz w:val="22"/>
          <w:szCs w:val="22"/>
        </w:rPr>
        <w:t xml:space="preserve">annual performance review of </w:t>
      </w:r>
      <w:r w:rsidR="00F83D1C" w:rsidRPr="009043FA">
        <w:rPr>
          <w:rFonts w:ascii="Calibri" w:hAnsi="Calibri"/>
          <w:sz w:val="22"/>
          <w:szCs w:val="22"/>
        </w:rPr>
        <w:t xml:space="preserve">the </w:t>
      </w:r>
      <w:r w:rsidRPr="009043FA">
        <w:rPr>
          <w:rFonts w:ascii="Calibri" w:hAnsi="Calibri"/>
          <w:sz w:val="22"/>
          <w:szCs w:val="22"/>
        </w:rPr>
        <w:t>President/CEO.</w:t>
      </w:r>
    </w:p>
    <w:p w:rsidR="00722AC4" w:rsidRPr="009043FA" w:rsidRDefault="00722AC4" w:rsidP="00722AC4">
      <w:pPr>
        <w:numPr>
          <w:ilvl w:val="0"/>
          <w:numId w:val="1"/>
        </w:numPr>
        <w:rPr>
          <w:rFonts w:ascii="Calibri" w:hAnsi="Calibri"/>
          <w:sz w:val="22"/>
          <w:szCs w:val="22"/>
        </w:rPr>
      </w:pPr>
      <w:r w:rsidRPr="009043FA">
        <w:rPr>
          <w:rFonts w:ascii="Calibri" w:hAnsi="Calibri"/>
          <w:sz w:val="22"/>
          <w:szCs w:val="22"/>
        </w:rPr>
        <w:t>Approve selection and termination of the CEO.</w:t>
      </w:r>
    </w:p>
    <w:p w:rsidR="00722AC4" w:rsidRPr="009043FA" w:rsidRDefault="00722AC4" w:rsidP="00722AC4">
      <w:pPr>
        <w:numPr>
          <w:ilvl w:val="0"/>
          <w:numId w:val="1"/>
        </w:numPr>
        <w:rPr>
          <w:rFonts w:ascii="Calibri" w:hAnsi="Calibri"/>
          <w:sz w:val="22"/>
          <w:szCs w:val="22"/>
        </w:rPr>
      </w:pPr>
      <w:r w:rsidRPr="009043FA">
        <w:rPr>
          <w:rFonts w:ascii="Calibri" w:hAnsi="Calibri"/>
          <w:sz w:val="22"/>
          <w:szCs w:val="22"/>
        </w:rPr>
        <w:t xml:space="preserve">Assume full authority and oversight responsibility for the </w:t>
      </w:r>
      <w:r w:rsidR="00F83D1C" w:rsidRPr="009043FA">
        <w:rPr>
          <w:rFonts w:ascii="Calibri" w:hAnsi="Calibri"/>
          <w:sz w:val="22"/>
          <w:szCs w:val="22"/>
        </w:rPr>
        <w:t>C</w:t>
      </w:r>
      <w:r w:rsidRPr="009043FA">
        <w:rPr>
          <w:rFonts w:ascii="Calibri" w:hAnsi="Calibri"/>
          <w:sz w:val="22"/>
          <w:szCs w:val="22"/>
        </w:rPr>
        <w:t>enter.</w:t>
      </w:r>
    </w:p>
    <w:p w:rsidR="00722AC4" w:rsidRPr="009043FA" w:rsidRDefault="00722AC4" w:rsidP="00722AC4">
      <w:pPr>
        <w:numPr>
          <w:ilvl w:val="0"/>
          <w:numId w:val="1"/>
        </w:numPr>
        <w:rPr>
          <w:rFonts w:ascii="Calibri" w:hAnsi="Calibri"/>
          <w:sz w:val="22"/>
          <w:szCs w:val="22"/>
        </w:rPr>
      </w:pPr>
      <w:r w:rsidRPr="009043FA">
        <w:rPr>
          <w:rFonts w:ascii="Calibri" w:hAnsi="Calibri"/>
          <w:sz w:val="22"/>
          <w:szCs w:val="22"/>
        </w:rPr>
        <w:t xml:space="preserve">Provide policy-level leadership and monitoring and evaluation of the </w:t>
      </w:r>
      <w:r w:rsidR="00F83D1C" w:rsidRPr="009043FA">
        <w:rPr>
          <w:rFonts w:ascii="Calibri" w:hAnsi="Calibri"/>
          <w:sz w:val="22"/>
          <w:szCs w:val="22"/>
        </w:rPr>
        <w:t>C</w:t>
      </w:r>
      <w:r w:rsidRPr="009043FA">
        <w:rPr>
          <w:rFonts w:ascii="Calibri" w:hAnsi="Calibri"/>
          <w:sz w:val="22"/>
          <w:szCs w:val="22"/>
        </w:rPr>
        <w:t>enter’s performance.</w:t>
      </w:r>
    </w:p>
    <w:p w:rsidR="00722AC4" w:rsidRPr="009043FA" w:rsidRDefault="00722AC4" w:rsidP="00722AC4">
      <w:pPr>
        <w:numPr>
          <w:ilvl w:val="0"/>
          <w:numId w:val="1"/>
        </w:numPr>
        <w:rPr>
          <w:rFonts w:ascii="Calibri" w:hAnsi="Calibri"/>
          <w:sz w:val="22"/>
          <w:szCs w:val="22"/>
        </w:rPr>
      </w:pPr>
      <w:r w:rsidRPr="009043FA">
        <w:rPr>
          <w:rFonts w:ascii="Calibri" w:hAnsi="Calibri"/>
          <w:sz w:val="22"/>
          <w:szCs w:val="22"/>
        </w:rPr>
        <w:t xml:space="preserve">Approve the services provided by and hours of operation of the </w:t>
      </w:r>
      <w:r w:rsidR="00F83D1C" w:rsidRPr="009043FA">
        <w:rPr>
          <w:rFonts w:ascii="Calibri" w:hAnsi="Calibri"/>
          <w:sz w:val="22"/>
          <w:szCs w:val="22"/>
        </w:rPr>
        <w:t>C</w:t>
      </w:r>
      <w:r w:rsidRPr="009043FA">
        <w:rPr>
          <w:rFonts w:ascii="Calibri" w:hAnsi="Calibri"/>
          <w:sz w:val="22"/>
          <w:szCs w:val="22"/>
        </w:rPr>
        <w:t>enter.</w:t>
      </w:r>
    </w:p>
    <w:p w:rsidR="00722AC4" w:rsidRPr="009043FA" w:rsidRDefault="00722AC4" w:rsidP="00722AC4">
      <w:pPr>
        <w:numPr>
          <w:ilvl w:val="0"/>
          <w:numId w:val="1"/>
        </w:numPr>
        <w:rPr>
          <w:rFonts w:ascii="Calibri" w:hAnsi="Calibri"/>
          <w:sz w:val="22"/>
          <w:szCs w:val="22"/>
        </w:rPr>
      </w:pPr>
      <w:r w:rsidRPr="009043FA">
        <w:rPr>
          <w:rFonts w:ascii="Calibri" w:hAnsi="Calibri"/>
          <w:sz w:val="22"/>
          <w:szCs w:val="22"/>
        </w:rPr>
        <w:t xml:space="preserve">Approve the </w:t>
      </w:r>
      <w:r w:rsidR="00F83D1C" w:rsidRPr="009043FA">
        <w:rPr>
          <w:rFonts w:ascii="Calibri" w:hAnsi="Calibri"/>
          <w:sz w:val="22"/>
          <w:szCs w:val="22"/>
        </w:rPr>
        <w:t>Health Resources &amp; Services Administration (HRSA)</w:t>
      </w:r>
      <w:r w:rsidRPr="009043FA">
        <w:rPr>
          <w:rFonts w:ascii="Calibri" w:hAnsi="Calibri"/>
          <w:sz w:val="22"/>
          <w:szCs w:val="22"/>
        </w:rPr>
        <w:t xml:space="preserve"> grant application and annual budget.</w:t>
      </w:r>
    </w:p>
    <w:p w:rsidR="00722AC4" w:rsidRPr="009043FA" w:rsidRDefault="00722AC4" w:rsidP="00722AC4">
      <w:pPr>
        <w:numPr>
          <w:ilvl w:val="0"/>
          <w:numId w:val="1"/>
        </w:numPr>
        <w:rPr>
          <w:rFonts w:ascii="Calibri" w:hAnsi="Calibri"/>
          <w:sz w:val="22"/>
          <w:szCs w:val="22"/>
        </w:rPr>
      </w:pPr>
      <w:r w:rsidRPr="009043FA">
        <w:rPr>
          <w:rFonts w:ascii="Calibri" w:hAnsi="Calibri"/>
          <w:sz w:val="22"/>
          <w:szCs w:val="22"/>
        </w:rPr>
        <w:t>Approve the sliding-fee schedule for participant payment.</w:t>
      </w:r>
    </w:p>
    <w:p w:rsidR="00722AC4" w:rsidRPr="009043FA" w:rsidRDefault="00722AC4" w:rsidP="00722AC4">
      <w:pPr>
        <w:numPr>
          <w:ilvl w:val="0"/>
          <w:numId w:val="1"/>
        </w:numPr>
        <w:rPr>
          <w:rFonts w:ascii="Calibri" w:hAnsi="Calibri"/>
          <w:sz w:val="22"/>
          <w:szCs w:val="22"/>
        </w:rPr>
      </w:pPr>
      <w:r w:rsidRPr="009043FA">
        <w:rPr>
          <w:rFonts w:ascii="Calibri" w:hAnsi="Calibri"/>
          <w:sz w:val="22"/>
          <w:szCs w:val="22"/>
        </w:rPr>
        <w:t xml:space="preserve">Establish general policy for the </w:t>
      </w:r>
      <w:r w:rsidR="00F83D1C" w:rsidRPr="009043FA">
        <w:rPr>
          <w:rFonts w:ascii="Calibri" w:hAnsi="Calibri"/>
          <w:sz w:val="22"/>
          <w:szCs w:val="22"/>
        </w:rPr>
        <w:t>C</w:t>
      </w:r>
      <w:r w:rsidRPr="009043FA">
        <w:rPr>
          <w:rFonts w:ascii="Calibri" w:hAnsi="Calibri"/>
          <w:sz w:val="22"/>
          <w:szCs w:val="22"/>
        </w:rPr>
        <w:t>enter.</w:t>
      </w:r>
    </w:p>
    <w:p w:rsidR="00722AC4" w:rsidRPr="009043FA" w:rsidRDefault="00722AC4" w:rsidP="00722AC4">
      <w:pPr>
        <w:ind w:left="1440"/>
        <w:rPr>
          <w:rFonts w:ascii="Calibri" w:hAnsi="Calibri"/>
          <w:sz w:val="22"/>
          <w:szCs w:val="22"/>
        </w:rPr>
      </w:pPr>
    </w:p>
    <w:p w:rsidR="0069020B" w:rsidRDefault="00013C84" w:rsidP="0036417F">
      <w:pPr>
        <w:autoSpaceDE w:val="0"/>
        <w:autoSpaceDN w:val="0"/>
        <w:adjustRightInd w:val="0"/>
        <w:rPr>
          <w:rFonts w:ascii="Calibri" w:hAnsi="Calibri" w:cs="AGaramond-Regular"/>
          <w:sz w:val="22"/>
          <w:szCs w:val="22"/>
        </w:rPr>
      </w:pPr>
      <w:proofErr w:type="gramStart"/>
      <w:r w:rsidRPr="009043FA">
        <w:rPr>
          <w:rFonts w:ascii="Calibri" w:hAnsi="Calibri" w:cs="AGaramond-Regular"/>
          <w:b/>
          <w:sz w:val="22"/>
          <w:szCs w:val="22"/>
        </w:rPr>
        <w:t xml:space="preserve">Recruiting </w:t>
      </w:r>
      <w:r w:rsidR="009D2F03">
        <w:rPr>
          <w:rFonts w:ascii="Calibri" w:hAnsi="Calibri" w:cs="AGaramond-Regular"/>
          <w:b/>
          <w:sz w:val="22"/>
          <w:szCs w:val="22"/>
        </w:rPr>
        <w:t xml:space="preserve"> Sources</w:t>
      </w:r>
      <w:proofErr w:type="gramEnd"/>
      <w:r w:rsidRPr="009043FA">
        <w:rPr>
          <w:rFonts w:ascii="Calibri" w:hAnsi="Calibri" w:cs="AGaramond-Regular"/>
          <w:b/>
          <w:sz w:val="22"/>
          <w:szCs w:val="22"/>
        </w:rPr>
        <w:t xml:space="preserve">:  </w:t>
      </w:r>
      <w:r w:rsidRPr="009043FA">
        <w:rPr>
          <w:rFonts w:ascii="Calibri" w:hAnsi="Calibri" w:cs="AGaramond-Regular"/>
          <w:sz w:val="22"/>
          <w:szCs w:val="22"/>
        </w:rPr>
        <w:t xml:space="preserve">The process for recruiting </w:t>
      </w:r>
      <w:r w:rsidR="009D2F03">
        <w:rPr>
          <w:rFonts w:ascii="Calibri" w:hAnsi="Calibri" w:cs="AGaramond-Regular"/>
          <w:sz w:val="22"/>
          <w:szCs w:val="22"/>
        </w:rPr>
        <w:t xml:space="preserve">participant and non-participant members for </w:t>
      </w:r>
      <w:r w:rsidRPr="009043FA">
        <w:rPr>
          <w:rFonts w:ascii="Calibri" w:hAnsi="Calibri" w:cs="AGaramond-Regular"/>
          <w:sz w:val="22"/>
          <w:szCs w:val="22"/>
        </w:rPr>
        <w:t>Mary’s Center</w:t>
      </w:r>
      <w:r w:rsidR="009D2F03">
        <w:rPr>
          <w:rFonts w:ascii="Calibri" w:hAnsi="Calibri" w:cs="AGaramond-Regular"/>
          <w:sz w:val="22"/>
          <w:szCs w:val="22"/>
        </w:rPr>
        <w:t xml:space="preserve">’s </w:t>
      </w:r>
      <w:r w:rsidRPr="009043FA">
        <w:rPr>
          <w:rFonts w:ascii="Calibri" w:hAnsi="Calibri" w:cs="AGaramond-Regular"/>
          <w:sz w:val="22"/>
          <w:szCs w:val="22"/>
        </w:rPr>
        <w:t xml:space="preserve"> </w:t>
      </w:r>
      <w:r w:rsidR="00E67419" w:rsidRPr="009043FA">
        <w:rPr>
          <w:rFonts w:ascii="Calibri" w:hAnsi="Calibri" w:cs="AGaramond-Regular"/>
          <w:sz w:val="22"/>
          <w:szCs w:val="22"/>
        </w:rPr>
        <w:t>Board</w:t>
      </w:r>
      <w:r w:rsidRPr="009043FA">
        <w:rPr>
          <w:rFonts w:ascii="Calibri" w:hAnsi="Calibri" w:cs="AGaramond-Regular"/>
          <w:sz w:val="22"/>
          <w:szCs w:val="22"/>
        </w:rPr>
        <w:t xml:space="preserve"> is multi-faceted</w:t>
      </w:r>
      <w:r w:rsidR="009D2F03">
        <w:rPr>
          <w:rFonts w:ascii="Calibri" w:hAnsi="Calibri" w:cs="AGaramond-Regular"/>
          <w:sz w:val="22"/>
          <w:szCs w:val="22"/>
        </w:rPr>
        <w:t>:</w:t>
      </w:r>
    </w:p>
    <w:p w:rsidR="00821427" w:rsidRPr="009043FA" w:rsidRDefault="00821427" w:rsidP="0036417F">
      <w:pPr>
        <w:autoSpaceDE w:val="0"/>
        <w:autoSpaceDN w:val="0"/>
        <w:adjustRightInd w:val="0"/>
        <w:rPr>
          <w:rFonts w:ascii="Calibri" w:hAnsi="Calibri" w:cs="AGaramond-Regular"/>
          <w:sz w:val="22"/>
          <w:szCs w:val="22"/>
        </w:rPr>
      </w:pPr>
    </w:p>
    <w:p w:rsidR="0069020B" w:rsidRPr="009043FA" w:rsidRDefault="00013C84" w:rsidP="00C7301B">
      <w:pPr>
        <w:pStyle w:val="ListParagraph"/>
        <w:numPr>
          <w:ilvl w:val="0"/>
          <w:numId w:val="6"/>
        </w:numPr>
        <w:autoSpaceDE w:val="0"/>
        <w:autoSpaceDN w:val="0"/>
        <w:adjustRightInd w:val="0"/>
        <w:rPr>
          <w:rFonts w:ascii="Calibri" w:hAnsi="Calibri" w:cs="AGaramond-Regular"/>
          <w:sz w:val="22"/>
          <w:szCs w:val="22"/>
        </w:rPr>
      </w:pPr>
      <w:r w:rsidRPr="009043FA">
        <w:rPr>
          <w:rFonts w:ascii="Calibri" w:hAnsi="Calibri" w:cs="AGaramond-Regular"/>
          <w:b/>
          <w:sz w:val="22"/>
          <w:szCs w:val="22"/>
        </w:rPr>
        <w:t xml:space="preserve">Mary’s Center </w:t>
      </w:r>
      <w:r w:rsidR="0069020B" w:rsidRPr="009043FA">
        <w:rPr>
          <w:rFonts w:ascii="Calibri" w:hAnsi="Calibri" w:cs="AGaramond-Regular"/>
          <w:b/>
          <w:sz w:val="22"/>
          <w:szCs w:val="22"/>
        </w:rPr>
        <w:t>P</w:t>
      </w:r>
      <w:r w:rsidR="009043FA">
        <w:rPr>
          <w:rFonts w:ascii="Calibri" w:hAnsi="Calibri" w:cs="AGaramond-Regular"/>
          <w:b/>
          <w:sz w:val="22"/>
          <w:szCs w:val="22"/>
        </w:rPr>
        <w:t>articipant</w:t>
      </w:r>
      <w:r w:rsidR="0069020B" w:rsidRPr="009043FA">
        <w:rPr>
          <w:rFonts w:ascii="Calibri" w:hAnsi="Calibri" w:cs="AGaramond-Regular"/>
          <w:b/>
          <w:sz w:val="22"/>
          <w:szCs w:val="22"/>
        </w:rPr>
        <w:t xml:space="preserve"> Advisory Council (PAC</w:t>
      </w:r>
      <w:r w:rsidRPr="009043FA">
        <w:rPr>
          <w:rFonts w:ascii="Calibri" w:hAnsi="Calibri" w:cs="AGaramond-Regular"/>
          <w:b/>
          <w:sz w:val="22"/>
          <w:szCs w:val="22"/>
        </w:rPr>
        <w:t>) –</w:t>
      </w:r>
      <w:r w:rsidR="00F83D1C" w:rsidRPr="009043FA">
        <w:rPr>
          <w:rFonts w:ascii="Calibri" w:hAnsi="Calibri" w:cs="AGaramond-Regular"/>
          <w:sz w:val="22"/>
          <w:szCs w:val="22"/>
        </w:rPr>
        <w:t xml:space="preserve">The PAC </w:t>
      </w:r>
      <w:r w:rsidR="007F13A0" w:rsidRPr="009043FA">
        <w:rPr>
          <w:rFonts w:ascii="Calibri" w:hAnsi="Calibri" w:cs="AGaramond-Regular"/>
          <w:sz w:val="22"/>
          <w:szCs w:val="22"/>
        </w:rPr>
        <w:t>is a forum of Mary’s Center participants</w:t>
      </w:r>
      <w:r w:rsidR="00266211" w:rsidRPr="009043FA">
        <w:rPr>
          <w:rFonts w:ascii="Calibri" w:hAnsi="Calibri" w:cs="AGaramond-Regular"/>
          <w:sz w:val="22"/>
          <w:szCs w:val="22"/>
        </w:rPr>
        <w:t xml:space="preserve"> who are </w:t>
      </w:r>
      <w:r w:rsidR="0069020B" w:rsidRPr="009043FA">
        <w:rPr>
          <w:rFonts w:ascii="Calibri" w:hAnsi="Calibri" w:cs="AGaramond-Regular"/>
          <w:sz w:val="22"/>
          <w:szCs w:val="22"/>
        </w:rPr>
        <w:t>self-selected or selected by staff and/or other participants</w:t>
      </w:r>
      <w:r w:rsidR="007F13A0" w:rsidRPr="009043FA">
        <w:rPr>
          <w:rFonts w:ascii="Calibri" w:hAnsi="Calibri" w:cs="AGaramond-Regular"/>
          <w:sz w:val="22"/>
          <w:szCs w:val="22"/>
        </w:rPr>
        <w:t xml:space="preserve">.  Members of the PAC meet monthly and discuss concerns and solutions on behalf of the organization’s </w:t>
      </w:r>
      <w:r w:rsidR="00100616" w:rsidRPr="009043FA">
        <w:rPr>
          <w:rFonts w:ascii="Calibri" w:hAnsi="Calibri" w:cs="AGaramond-Regular"/>
          <w:sz w:val="22"/>
          <w:szCs w:val="22"/>
        </w:rPr>
        <w:t>participant</w:t>
      </w:r>
      <w:r w:rsidR="007F13A0" w:rsidRPr="009043FA">
        <w:rPr>
          <w:rFonts w:ascii="Calibri" w:hAnsi="Calibri" w:cs="AGaramond-Regular"/>
          <w:sz w:val="22"/>
          <w:szCs w:val="22"/>
        </w:rPr>
        <w:t xml:space="preserve"> base as a whole. </w:t>
      </w:r>
      <w:r w:rsidR="0069020B" w:rsidRPr="009043FA">
        <w:rPr>
          <w:rFonts w:ascii="Calibri" w:hAnsi="Calibri" w:cs="AGaramond-Regular"/>
          <w:sz w:val="22"/>
          <w:szCs w:val="22"/>
        </w:rPr>
        <w:t xml:space="preserve">  Members have no governing responsibilities</w:t>
      </w:r>
      <w:r w:rsidR="007F13A0" w:rsidRPr="009043FA">
        <w:rPr>
          <w:rFonts w:ascii="Calibri" w:hAnsi="Calibri" w:cs="AGaramond-Regular"/>
          <w:sz w:val="22"/>
          <w:szCs w:val="22"/>
        </w:rPr>
        <w:t>,</w:t>
      </w:r>
      <w:r w:rsidR="00266211" w:rsidRPr="009043FA">
        <w:rPr>
          <w:rFonts w:ascii="Calibri" w:hAnsi="Calibri" w:cs="AGaramond-Regular"/>
          <w:sz w:val="22"/>
          <w:szCs w:val="22"/>
        </w:rPr>
        <w:t xml:space="preserve"> but</w:t>
      </w:r>
      <w:r w:rsidR="007F13A0" w:rsidRPr="009043FA">
        <w:rPr>
          <w:rFonts w:ascii="Calibri" w:hAnsi="Calibri" w:cs="AGaramond-Regular"/>
          <w:sz w:val="22"/>
          <w:szCs w:val="22"/>
        </w:rPr>
        <w:t xml:space="preserve"> many of them are </w:t>
      </w:r>
      <w:r w:rsidR="00266211" w:rsidRPr="009043FA">
        <w:rPr>
          <w:rFonts w:ascii="Calibri" w:hAnsi="Calibri" w:cs="AGaramond-Regular"/>
          <w:sz w:val="22"/>
          <w:szCs w:val="22"/>
        </w:rPr>
        <w:t xml:space="preserve">potential members of the Mary’s Center </w:t>
      </w:r>
      <w:r w:rsidR="00E67419" w:rsidRPr="009043FA">
        <w:rPr>
          <w:rFonts w:ascii="Calibri" w:hAnsi="Calibri" w:cs="AGaramond-Regular"/>
          <w:sz w:val="22"/>
          <w:szCs w:val="22"/>
        </w:rPr>
        <w:t>Board</w:t>
      </w:r>
      <w:r w:rsidR="00266211" w:rsidRPr="009043FA">
        <w:rPr>
          <w:rFonts w:ascii="Calibri" w:hAnsi="Calibri" w:cs="AGaramond-Regular"/>
          <w:sz w:val="22"/>
          <w:szCs w:val="22"/>
        </w:rPr>
        <w:t xml:space="preserve"> of Directors.  </w:t>
      </w:r>
      <w:r w:rsidR="007F13A0" w:rsidRPr="009043FA">
        <w:rPr>
          <w:rFonts w:ascii="Calibri" w:hAnsi="Calibri" w:cs="AGaramond-Regular"/>
          <w:sz w:val="22"/>
          <w:szCs w:val="22"/>
        </w:rPr>
        <w:t>All Board members are encouraged to attend the PAC meetings.</w:t>
      </w:r>
    </w:p>
    <w:p w:rsidR="0069020B" w:rsidRPr="009043FA" w:rsidRDefault="0069020B" w:rsidP="00C7301B">
      <w:pPr>
        <w:numPr>
          <w:ilvl w:val="0"/>
          <w:numId w:val="6"/>
        </w:numPr>
        <w:autoSpaceDE w:val="0"/>
        <w:autoSpaceDN w:val="0"/>
        <w:adjustRightInd w:val="0"/>
        <w:rPr>
          <w:rFonts w:ascii="Calibri" w:hAnsi="Calibri" w:cs="AGaramond-Regular"/>
          <w:sz w:val="22"/>
          <w:szCs w:val="22"/>
        </w:rPr>
      </w:pPr>
      <w:r w:rsidRPr="009043FA">
        <w:rPr>
          <w:rFonts w:ascii="Calibri" w:hAnsi="Calibri" w:cs="AGaramond-Regular"/>
          <w:b/>
          <w:sz w:val="22"/>
          <w:szCs w:val="22"/>
        </w:rPr>
        <w:t>Center</w:t>
      </w:r>
      <w:r w:rsidR="00100616" w:rsidRPr="009043FA">
        <w:rPr>
          <w:rFonts w:ascii="Calibri" w:hAnsi="Calibri" w:cs="AGaramond-Regular"/>
          <w:b/>
          <w:sz w:val="22"/>
          <w:szCs w:val="22"/>
        </w:rPr>
        <w:t xml:space="preserve"> Managers</w:t>
      </w:r>
      <w:r w:rsidRPr="009043FA">
        <w:rPr>
          <w:rFonts w:ascii="Calibri" w:hAnsi="Calibri" w:cs="AGaramond-Regular"/>
          <w:sz w:val="22"/>
          <w:szCs w:val="22"/>
        </w:rPr>
        <w:t xml:space="preserve"> – </w:t>
      </w:r>
      <w:r w:rsidR="00821427">
        <w:rPr>
          <w:rFonts w:ascii="Calibri" w:hAnsi="Calibri" w:cs="AGaramond-Regular"/>
          <w:sz w:val="22"/>
          <w:szCs w:val="22"/>
        </w:rPr>
        <w:t>E</w:t>
      </w:r>
      <w:r w:rsidR="00485943" w:rsidRPr="009043FA">
        <w:rPr>
          <w:rFonts w:ascii="Calibri" w:hAnsi="Calibri" w:cs="AGaramond-Regular"/>
          <w:sz w:val="22"/>
          <w:szCs w:val="22"/>
        </w:rPr>
        <w:t xml:space="preserve">ach location of Mary’s Center has </w:t>
      </w:r>
      <w:r w:rsidR="0035141A" w:rsidRPr="009043FA">
        <w:rPr>
          <w:rFonts w:ascii="Calibri" w:hAnsi="Calibri" w:cs="AGaramond-Regular"/>
          <w:sz w:val="22"/>
          <w:szCs w:val="22"/>
        </w:rPr>
        <w:t xml:space="preserve">managers </w:t>
      </w:r>
      <w:r w:rsidRPr="009043FA">
        <w:rPr>
          <w:rFonts w:ascii="Calibri" w:hAnsi="Calibri" w:cs="AGaramond-Regular"/>
          <w:sz w:val="22"/>
          <w:szCs w:val="22"/>
        </w:rPr>
        <w:t>whose role is to</w:t>
      </w:r>
      <w:r w:rsidR="00100616" w:rsidRPr="009043FA">
        <w:rPr>
          <w:rFonts w:ascii="Calibri" w:hAnsi="Calibri" w:cs="AGaramond-Regular"/>
          <w:sz w:val="22"/>
          <w:szCs w:val="22"/>
        </w:rPr>
        <w:t xml:space="preserve"> advocate for the participants, </w:t>
      </w:r>
      <w:r w:rsidRPr="009043FA">
        <w:rPr>
          <w:rFonts w:ascii="Calibri" w:hAnsi="Calibri" w:cs="AGaramond-Regular"/>
          <w:sz w:val="22"/>
          <w:szCs w:val="22"/>
        </w:rPr>
        <w:t xml:space="preserve">address </w:t>
      </w:r>
      <w:r w:rsidR="00013C84" w:rsidRPr="009043FA">
        <w:rPr>
          <w:rFonts w:ascii="Calibri" w:hAnsi="Calibri" w:cs="AGaramond-Regular"/>
          <w:sz w:val="22"/>
          <w:szCs w:val="22"/>
        </w:rPr>
        <w:t>participant</w:t>
      </w:r>
      <w:r w:rsidRPr="009043FA">
        <w:rPr>
          <w:rFonts w:ascii="Calibri" w:hAnsi="Calibri" w:cs="AGaramond-Regular"/>
          <w:sz w:val="22"/>
          <w:szCs w:val="22"/>
        </w:rPr>
        <w:t xml:space="preserve"> concerns in a timely manner</w:t>
      </w:r>
      <w:r w:rsidR="00821427">
        <w:rPr>
          <w:rFonts w:ascii="Calibri" w:hAnsi="Calibri" w:cs="AGaramond-Regular"/>
          <w:sz w:val="22"/>
          <w:szCs w:val="22"/>
        </w:rPr>
        <w:t>,</w:t>
      </w:r>
      <w:r w:rsidR="00485943" w:rsidRPr="009043FA">
        <w:rPr>
          <w:rFonts w:ascii="Calibri" w:hAnsi="Calibri" w:cs="AGaramond-Regular"/>
          <w:sz w:val="22"/>
          <w:szCs w:val="22"/>
        </w:rPr>
        <w:t xml:space="preserve"> and look to identify </w:t>
      </w:r>
      <w:r w:rsidR="0035141A" w:rsidRPr="009043FA">
        <w:rPr>
          <w:rFonts w:ascii="Calibri" w:hAnsi="Calibri" w:cs="AGaramond-Regular"/>
          <w:sz w:val="22"/>
          <w:szCs w:val="22"/>
        </w:rPr>
        <w:t xml:space="preserve">potential </w:t>
      </w:r>
      <w:r w:rsidR="00485943" w:rsidRPr="009043FA">
        <w:rPr>
          <w:rFonts w:ascii="Calibri" w:hAnsi="Calibri" w:cs="AGaramond-Regular"/>
          <w:sz w:val="22"/>
          <w:szCs w:val="22"/>
        </w:rPr>
        <w:t xml:space="preserve">candidates for the </w:t>
      </w:r>
      <w:r w:rsidR="00E67419" w:rsidRPr="009043FA">
        <w:rPr>
          <w:rFonts w:ascii="Calibri" w:hAnsi="Calibri" w:cs="AGaramond-Regular"/>
          <w:sz w:val="22"/>
          <w:szCs w:val="22"/>
        </w:rPr>
        <w:t>Board</w:t>
      </w:r>
      <w:r w:rsidR="00485943" w:rsidRPr="009043FA">
        <w:rPr>
          <w:rFonts w:ascii="Calibri" w:hAnsi="Calibri" w:cs="AGaramond-Regular"/>
          <w:sz w:val="22"/>
          <w:szCs w:val="22"/>
        </w:rPr>
        <w:t>.</w:t>
      </w:r>
    </w:p>
    <w:p w:rsidR="0069020B" w:rsidRPr="009043FA" w:rsidRDefault="00E67419" w:rsidP="00C7301B">
      <w:pPr>
        <w:numPr>
          <w:ilvl w:val="0"/>
          <w:numId w:val="6"/>
        </w:numPr>
        <w:autoSpaceDE w:val="0"/>
        <w:autoSpaceDN w:val="0"/>
        <w:adjustRightInd w:val="0"/>
        <w:rPr>
          <w:rFonts w:ascii="Calibri" w:hAnsi="Calibri" w:cs="AGaramond-Regular"/>
          <w:sz w:val="22"/>
          <w:szCs w:val="22"/>
        </w:rPr>
      </w:pPr>
      <w:r w:rsidRPr="009043FA">
        <w:rPr>
          <w:rFonts w:ascii="Calibri" w:hAnsi="Calibri" w:cs="AGaramond-Regular"/>
          <w:b/>
          <w:sz w:val="22"/>
          <w:szCs w:val="22"/>
        </w:rPr>
        <w:t>Board</w:t>
      </w:r>
      <w:r w:rsidR="0069020B" w:rsidRPr="009043FA">
        <w:rPr>
          <w:rFonts w:ascii="Calibri" w:hAnsi="Calibri" w:cs="AGaramond-Regular"/>
          <w:b/>
          <w:sz w:val="22"/>
          <w:szCs w:val="22"/>
        </w:rPr>
        <w:t xml:space="preserve"> Committees</w:t>
      </w:r>
      <w:r w:rsidR="0069020B" w:rsidRPr="009043FA">
        <w:rPr>
          <w:rFonts w:ascii="Calibri" w:hAnsi="Calibri" w:cs="AGaramond-Regular"/>
          <w:sz w:val="22"/>
          <w:szCs w:val="22"/>
        </w:rPr>
        <w:t xml:space="preserve"> – </w:t>
      </w:r>
      <w:r w:rsidR="00821427">
        <w:rPr>
          <w:rFonts w:ascii="Calibri" w:hAnsi="Calibri" w:cs="AGaramond-Regular"/>
          <w:sz w:val="22"/>
          <w:szCs w:val="22"/>
        </w:rPr>
        <w:t>Open to any interested and qualified person</w:t>
      </w:r>
      <w:r w:rsidR="0069020B" w:rsidRPr="009043FA">
        <w:rPr>
          <w:rFonts w:ascii="Calibri" w:hAnsi="Calibri" w:cs="AGaramond-Regular"/>
          <w:sz w:val="22"/>
          <w:szCs w:val="22"/>
        </w:rPr>
        <w:t>, including non-</w:t>
      </w:r>
      <w:r w:rsidRPr="009043FA">
        <w:rPr>
          <w:rFonts w:ascii="Calibri" w:hAnsi="Calibri" w:cs="AGaramond-Regular"/>
          <w:sz w:val="22"/>
          <w:szCs w:val="22"/>
        </w:rPr>
        <w:t>Board</w:t>
      </w:r>
      <w:r w:rsidR="0069020B" w:rsidRPr="009043FA">
        <w:rPr>
          <w:rFonts w:ascii="Calibri" w:hAnsi="Calibri" w:cs="AGaramond-Regular"/>
          <w:sz w:val="22"/>
          <w:szCs w:val="22"/>
        </w:rPr>
        <w:t xml:space="preserve"> members, who </w:t>
      </w:r>
      <w:r w:rsidR="00485943" w:rsidRPr="009043FA">
        <w:rPr>
          <w:rFonts w:ascii="Calibri" w:hAnsi="Calibri" w:cs="AGaramond-Regular"/>
          <w:sz w:val="22"/>
          <w:szCs w:val="22"/>
        </w:rPr>
        <w:t xml:space="preserve">may be </w:t>
      </w:r>
      <w:r w:rsidR="00013C84" w:rsidRPr="009043FA">
        <w:rPr>
          <w:rFonts w:ascii="Calibri" w:hAnsi="Calibri" w:cs="AGaramond-Regular"/>
          <w:sz w:val="22"/>
          <w:szCs w:val="22"/>
        </w:rPr>
        <w:t>participants</w:t>
      </w:r>
      <w:r w:rsidR="0069020B" w:rsidRPr="009043FA">
        <w:rPr>
          <w:rFonts w:ascii="Calibri" w:hAnsi="Calibri" w:cs="AGaramond-Regular"/>
          <w:sz w:val="22"/>
          <w:szCs w:val="22"/>
        </w:rPr>
        <w:t xml:space="preserve"> and/or have specific expertise to share in areas such as law, medicine, finance, and business.</w:t>
      </w:r>
    </w:p>
    <w:p w:rsidR="0069020B" w:rsidRPr="009043FA" w:rsidRDefault="0069020B" w:rsidP="00C7301B">
      <w:pPr>
        <w:numPr>
          <w:ilvl w:val="0"/>
          <w:numId w:val="6"/>
        </w:numPr>
        <w:autoSpaceDE w:val="0"/>
        <w:autoSpaceDN w:val="0"/>
        <w:adjustRightInd w:val="0"/>
        <w:rPr>
          <w:rFonts w:ascii="Calibri" w:hAnsi="Calibri" w:cs="AGaramond-Regular"/>
          <w:sz w:val="22"/>
          <w:szCs w:val="22"/>
        </w:rPr>
      </w:pPr>
      <w:r w:rsidRPr="009043FA">
        <w:rPr>
          <w:rFonts w:ascii="Calibri" w:hAnsi="Calibri" w:cs="AGaramond-Regular"/>
          <w:b/>
          <w:sz w:val="22"/>
          <w:szCs w:val="22"/>
        </w:rPr>
        <w:t>Open door policy by the CEO, COO, CMO and VP of Programs</w:t>
      </w:r>
      <w:r w:rsidRPr="009043FA">
        <w:rPr>
          <w:rFonts w:ascii="Calibri" w:hAnsi="Calibri" w:cs="AGaramond-Regular"/>
          <w:sz w:val="22"/>
          <w:szCs w:val="22"/>
        </w:rPr>
        <w:t xml:space="preserve"> – </w:t>
      </w:r>
      <w:r w:rsidR="00821427">
        <w:rPr>
          <w:rFonts w:ascii="Calibri" w:hAnsi="Calibri" w:cs="AGaramond-Regular"/>
          <w:sz w:val="22"/>
          <w:szCs w:val="22"/>
        </w:rPr>
        <w:t>T</w:t>
      </w:r>
      <w:r w:rsidRPr="009043FA">
        <w:rPr>
          <w:rFonts w:ascii="Calibri" w:hAnsi="Calibri" w:cs="AGaramond-Regular"/>
          <w:sz w:val="22"/>
          <w:szCs w:val="22"/>
        </w:rPr>
        <w:t xml:space="preserve">o address </w:t>
      </w:r>
      <w:r w:rsidR="00013C84" w:rsidRPr="009043FA">
        <w:rPr>
          <w:rFonts w:ascii="Calibri" w:hAnsi="Calibri" w:cs="AGaramond-Regular"/>
          <w:sz w:val="22"/>
          <w:szCs w:val="22"/>
        </w:rPr>
        <w:t>participant</w:t>
      </w:r>
      <w:r w:rsidRPr="009043FA">
        <w:rPr>
          <w:rFonts w:ascii="Calibri" w:hAnsi="Calibri" w:cs="AGaramond-Regular"/>
          <w:sz w:val="22"/>
          <w:szCs w:val="22"/>
        </w:rPr>
        <w:t xml:space="preserve"> concerns and give advice, as well as discuss the opportunity of </w:t>
      </w:r>
      <w:r w:rsidR="00E67419" w:rsidRPr="009043FA">
        <w:rPr>
          <w:rFonts w:ascii="Calibri" w:hAnsi="Calibri" w:cs="AGaramond-Regular"/>
          <w:sz w:val="22"/>
          <w:szCs w:val="22"/>
        </w:rPr>
        <w:t>Board</w:t>
      </w:r>
      <w:r w:rsidRPr="009043FA">
        <w:rPr>
          <w:rFonts w:ascii="Calibri" w:hAnsi="Calibri" w:cs="AGaramond-Regular"/>
          <w:sz w:val="22"/>
          <w:szCs w:val="22"/>
        </w:rPr>
        <w:t xml:space="preserve"> </w:t>
      </w:r>
      <w:r w:rsidR="00485943" w:rsidRPr="009043FA">
        <w:rPr>
          <w:rFonts w:ascii="Calibri" w:hAnsi="Calibri" w:cs="AGaramond-Regular"/>
          <w:sz w:val="22"/>
          <w:szCs w:val="22"/>
        </w:rPr>
        <w:t>service</w:t>
      </w:r>
      <w:r w:rsidR="007F13A0" w:rsidRPr="009043FA">
        <w:rPr>
          <w:rFonts w:ascii="Calibri" w:hAnsi="Calibri" w:cs="AGaramond-Regular"/>
          <w:sz w:val="22"/>
          <w:szCs w:val="22"/>
        </w:rPr>
        <w:t xml:space="preserve">, </w:t>
      </w:r>
      <w:r w:rsidRPr="009043FA">
        <w:rPr>
          <w:rFonts w:ascii="Calibri" w:hAnsi="Calibri" w:cs="AGaramond-Regular"/>
          <w:sz w:val="22"/>
          <w:szCs w:val="22"/>
        </w:rPr>
        <w:t>if appropriate.</w:t>
      </w:r>
    </w:p>
    <w:p w:rsidR="0069020B" w:rsidRPr="009043FA" w:rsidRDefault="0069020B" w:rsidP="00C7301B">
      <w:pPr>
        <w:numPr>
          <w:ilvl w:val="0"/>
          <w:numId w:val="6"/>
        </w:numPr>
        <w:autoSpaceDE w:val="0"/>
        <w:autoSpaceDN w:val="0"/>
        <w:adjustRightInd w:val="0"/>
        <w:rPr>
          <w:rFonts w:ascii="Calibri" w:hAnsi="Calibri" w:cs="AGaramond-Regular"/>
          <w:sz w:val="22"/>
          <w:szCs w:val="22"/>
        </w:rPr>
      </w:pPr>
      <w:r w:rsidRPr="009043FA">
        <w:rPr>
          <w:rFonts w:ascii="Calibri" w:hAnsi="Calibri" w:cs="AGaramond-Regular"/>
          <w:b/>
          <w:sz w:val="22"/>
          <w:szCs w:val="22"/>
        </w:rPr>
        <w:t>Presentations at regional health care conferences</w:t>
      </w:r>
      <w:r w:rsidRPr="009043FA">
        <w:rPr>
          <w:rFonts w:ascii="Calibri" w:hAnsi="Calibri" w:cs="AGaramond-Regular"/>
          <w:sz w:val="22"/>
          <w:szCs w:val="22"/>
        </w:rPr>
        <w:t xml:space="preserve"> on the center’s structure and outcomes. </w:t>
      </w:r>
    </w:p>
    <w:p w:rsidR="0069020B" w:rsidRPr="009043FA" w:rsidRDefault="0069020B" w:rsidP="00C7301B">
      <w:pPr>
        <w:numPr>
          <w:ilvl w:val="0"/>
          <w:numId w:val="6"/>
        </w:numPr>
        <w:autoSpaceDE w:val="0"/>
        <w:autoSpaceDN w:val="0"/>
        <w:adjustRightInd w:val="0"/>
        <w:rPr>
          <w:rFonts w:ascii="Calibri" w:hAnsi="Calibri" w:cs="AGaramond-Regular"/>
          <w:sz w:val="22"/>
          <w:szCs w:val="22"/>
        </w:rPr>
      </w:pPr>
      <w:r w:rsidRPr="009043FA">
        <w:rPr>
          <w:rFonts w:ascii="Calibri" w:hAnsi="Calibri" w:cs="AGaramond-Regular"/>
          <w:b/>
          <w:sz w:val="22"/>
          <w:szCs w:val="22"/>
        </w:rPr>
        <w:t xml:space="preserve">Front-line staff </w:t>
      </w:r>
      <w:r w:rsidRPr="009043FA">
        <w:rPr>
          <w:rFonts w:ascii="Calibri" w:hAnsi="Calibri" w:cs="AGaramond-Regular"/>
          <w:sz w:val="22"/>
          <w:szCs w:val="22"/>
        </w:rPr>
        <w:t xml:space="preserve">– </w:t>
      </w:r>
      <w:r w:rsidR="00821427">
        <w:rPr>
          <w:rFonts w:ascii="Calibri" w:hAnsi="Calibri" w:cs="AGaramond-Regular"/>
          <w:sz w:val="22"/>
          <w:szCs w:val="22"/>
        </w:rPr>
        <w:t>I</w:t>
      </w:r>
      <w:r w:rsidRPr="009043FA">
        <w:rPr>
          <w:rFonts w:ascii="Calibri" w:hAnsi="Calibri" w:cs="AGaramond-Regular"/>
          <w:sz w:val="22"/>
          <w:szCs w:val="22"/>
        </w:rPr>
        <w:t>nformational sessions and/or emails will be provided to front</w:t>
      </w:r>
      <w:r w:rsidR="00821427">
        <w:rPr>
          <w:rFonts w:ascii="Calibri" w:hAnsi="Calibri" w:cs="AGaramond-Regular"/>
          <w:sz w:val="22"/>
          <w:szCs w:val="22"/>
        </w:rPr>
        <w:t>-</w:t>
      </w:r>
      <w:r w:rsidRPr="009043FA">
        <w:rPr>
          <w:rFonts w:ascii="Calibri" w:hAnsi="Calibri" w:cs="AGaramond-Regular"/>
          <w:sz w:val="22"/>
          <w:szCs w:val="22"/>
        </w:rPr>
        <w:t xml:space="preserve">line staff every six months to inform them about the commitment of serving on the </w:t>
      </w:r>
      <w:r w:rsidR="00E67419" w:rsidRPr="009043FA">
        <w:rPr>
          <w:rFonts w:ascii="Calibri" w:hAnsi="Calibri" w:cs="AGaramond-Regular"/>
          <w:sz w:val="22"/>
          <w:szCs w:val="22"/>
        </w:rPr>
        <w:t>Board</w:t>
      </w:r>
      <w:r w:rsidRPr="009043FA">
        <w:rPr>
          <w:rFonts w:ascii="Calibri" w:hAnsi="Calibri" w:cs="AGaramond-Regular"/>
          <w:sz w:val="22"/>
          <w:szCs w:val="22"/>
        </w:rPr>
        <w:t xml:space="preserve"> and request names of potential participant candidates.</w:t>
      </w:r>
    </w:p>
    <w:p w:rsidR="0069020B" w:rsidRPr="009043FA" w:rsidRDefault="0069020B" w:rsidP="00C7301B">
      <w:pPr>
        <w:numPr>
          <w:ilvl w:val="0"/>
          <w:numId w:val="6"/>
        </w:numPr>
        <w:autoSpaceDE w:val="0"/>
        <w:autoSpaceDN w:val="0"/>
        <w:adjustRightInd w:val="0"/>
        <w:rPr>
          <w:rFonts w:ascii="Calibri" w:hAnsi="Calibri" w:cs="AGaramond-Regular"/>
          <w:sz w:val="22"/>
          <w:szCs w:val="22"/>
        </w:rPr>
      </w:pPr>
      <w:r w:rsidRPr="009043FA">
        <w:rPr>
          <w:rFonts w:ascii="Calibri" w:hAnsi="Calibri" w:cs="AGaramond-Regular"/>
          <w:b/>
          <w:sz w:val="22"/>
          <w:szCs w:val="22"/>
        </w:rPr>
        <w:t xml:space="preserve">Referrals from former and existing </w:t>
      </w:r>
      <w:r w:rsidR="00E67419" w:rsidRPr="009043FA">
        <w:rPr>
          <w:rFonts w:ascii="Calibri" w:hAnsi="Calibri" w:cs="AGaramond-Regular"/>
          <w:b/>
          <w:sz w:val="22"/>
          <w:szCs w:val="22"/>
        </w:rPr>
        <w:t>Board</w:t>
      </w:r>
      <w:r w:rsidRPr="009043FA">
        <w:rPr>
          <w:rFonts w:ascii="Calibri" w:hAnsi="Calibri" w:cs="AGaramond-Regular"/>
          <w:b/>
          <w:sz w:val="22"/>
          <w:szCs w:val="22"/>
        </w:rPr>
        <w:t xml:space="preserve"> members</w:t>
      </w:r>
    </w:p>
    <w:p w:rsidR="0069020B" w:rsidRPr="009043FA" w:rsidRDefault="0069020B" w:rsidP="00C7301B">
      <w:pPr>
        <w:numPr>
          <w:ilvl w:val="0"/>
          <w:numId w:val="6"/>
        </w:numPr>
        <w:autoSpaceDE w:val="0"/>
        <w:autoSpaceDN w:val="0"/>
        <w:adjustRightInd w:val="0"/>
        <w:rPr>
          <w:rFonts w:ascii="Calibri" w:hAnsi="Calibri" w:cs="AGaramond-Regular"/>
          <w:sz w:val="22"/>
          <w:szCs w:val="22"/>
        </w:rPr>
      </w:pPr>
      <w:r w:rsidRPr="009043FA">
        <w:rPr>
          <w:rFonts w:ascii="Calibri" w:hAnsi="Calibri" w:cs="AGaramond-Regular"/>
          <w:b/>
          <w:sz w:val="22"/>
          <w:szCs w:val="22"/>
        </w:rPr>
        <w:t xml:space="preserve">Other: </w:t>
      </w:r>
      <w:r w:rsidRPr="009043FA">
        <w:rPr>
          <w:rFonts w:ascii="Calibri" w:hAnsi="Calibri" w:cs="AGaramond-Regular"/>
          <w:sz w:val="22"/>
          <w:szCs w:val="22"/>
        </w:rPr>
        <w:t>Professional Organizations, Corporations, Foundations, Major Donors, other community</w:t>
      </w:r>
      <w:r w:rsidR="00821427">
        <w:rPr>
          <w:rFonts w:ascii="Calibri" w:hAnsi="Calibri" w:cs="AGaramond-Regular"/>
          <w:sz w:val="22"/>
          <w:szCs w:val="22"/>
        </w:rPr>
        <w:t>-</w:t>
      </w:r>
      <w:r w:rsidRPr="009043FA">
        <w:rPr>
          <w:rFonts w:ascii="Calibri" w:hAnsi="Calibri" w:cs="AGaramond-Regular"/>
          <w:sz w:val="22"/>
          <w:szCs w:val="22"/>
        </w:rPr>
        <w:t xml:space="preserve"> based organizations</w:t>
      </w:r>
      <w:r w:rsidR="00821427">
        <w:rPr>
          <w:rFonts w:ascii="Calibri" w:hAnsi="Calibri" w:cs="AGaramond-Regular"/>
          <w:sz w:val="22"/>
          <w:szCs w:val="22"/>
        </w:rPr>
        <w:t>,</w:t>
      </w:r>
      <w:r w:rsidRPr="009043FA">
        <w:rPr>
          <w:rFonts w:ascii="Calibri" w:hAnsi="Calibri" w:cs="AGaramond-Regular"/>
          <w:sz w:val="22"/>
          <w:szCs w:val="22"/>
        </w:rPr>
        <w:t xml:space="preserve"> and word of mouth.</w:t>
      </w:r>
    </w:p>
    <w:p w:rsidR="0069020B" w:rsidRPr="009043FA" w:rsidRDefault="0069020B" w:rsidP="0036417F">
      <w:pPr>
        <w:autoSpaceDE w:val="0"/>
        <w:autoSpaceDN w:val="0"/>
        <w:adjustRightInd w:val="0"/>
        <w:rPr>
          <w:rFonts w:ascii="Calibri" w:hAnsi="Calibri" w:cs="AGaramond-Regular"/>
          <w:sz w:val="22"/>
          <w:szCs w:val="22"/>
        </w:rPr>
      </w:pPr>
    </w:p>
    <w:p w:rsidR="0069020B" w:rsidRPr="009043FA" w:rsidRDefault="00E67419" w:rsidP="0036417F">
      <w:pPr>
        <w:autoSpaceDE w:val="0"/>
        <w:autoSpaceDN w:val="0"/>
        <w:adjustRightInd w:val="0"/>
        <w:rPr>
          <w:rFonts w:ascii="Calibri" w:hAnsi="Calibri" w:cs="AGaramond-Regular"/>
          <w:sz w:val="22"/>
          <w:szCs w:val="22"/>
        </w:rPr>
      </w:pPr>
      <w:r w:rsidRPr="009043FA">
        <w:rPr>
          <w:rFonts w:ascii="Calibri" w:hAnsi="Calibri" w:cs="AGaramond-Regular"/>
          <w:b/>
          <w:sz w:val="22"/>
          <w:szCs w:val="22"/>
        </w:rPr>
        <w:t>Board</w:t>
      </w:r>
      <w:r w:rsidR="00BC7B33" w:rsidRPr="009043FA">
        <w:rPr>
          <w:rFonts w:ascii="Calibri" w:hAnsi="Calibri" w:cs="AGaramond-Regular"/>
          <w:b/>
          <w:sz w:val="22"/>
          <w:szCs w:val="22"/>
        </w:rPr>
        <w:t xml:space="preserve"> </w:t>
      </w:r>
      <w:r w:rsidR="0069020B" w:rsidRPr="009043FA">
        <w:rPr>
          <w:rFonts w:ascii="Calibri" w:hAnsi="Calibri" w:cs="AGaramond-Regular"/>
          <w:b/>
          <w:sz w:val="22"/>
          <w:szCs w:val="22"/>
        </w:rPr>
        <w:t>Selection Process</w:t>
      </w:r>
      <w:r w:rsidR="00485943" w:rsidRPr="009043FA">
        <w:rPr>
          <w:rFonts w:ascii="Calibri" w:hAnsi="Calibri" w:cs="AGaramond-Regular"/>
          <w:b/>
          <w:sz w:val="22"/>
          <w:szCs w:val="22"/>
        </w:rPr>
        <w:t xml:space="preserve">:  </w:t>
      </w:r>
      <w:r w:rsidR="00485943" w:rsidRPr="009043FA">
        <w:rPr>
          <w:rFonts w:ascii="Calibri" w:hAnsi="Calibri" w:cs="AGaramond-Regular"/>
          <w:sz w:val="22"/>
          <w:szCs w:val="22"/>
        </w:rPr>
        <w:t xml:space="preserve">In order to ensure that prospective candidates are fully informed about the responsibilities and time commitment associated with serving on the </w:t>
      </w:r>
      <w:r w:rsidRPr="009043FA">
        <w:rPr>
          <w:rFonts w:ascii="Calibri" w:hAnsi="Calibri" w:cs="AGaramond-Regular"/>
          <w:sz w:val="22"/>
          <w:szCs w:val="22"/>
        </w:rPr>
        <w:t>Board</w:t>
      </w:r>
      <w:r w:rsidR="00485943" w:rsidRPr="009043FA">
        <w:rPr>
          <w:rFonts w:ascii="Calibri" w:hAnsi="Calibri" w:cs="AGaramond-Regular"/>
          <w:sz w:val="22"/>
          <w:szCs w:val="22"/>
        </w:rPr>
        <w:t xml:space="preserve"> of Directors, there are several steps</w:t>
      </w:r>
      <w:r w:rsidR="009D2F03">
        <w:rPr>
          <w:rFonts w:ascii="Calibri" w:hAnsi="Calibri" w:cs="AGaramond-Regular"/>
          <w:sz w:val="22"/>
          <w:szCs w:val="22"/>
        </w:rPr>
        <w:t xml:space="preserve"> we use</w:t>
      </w:r>
      <w:r w:rsidR="00485943" w:rsidRPr="009043FA">
        <w:rPr>
          <w:rFonts w:ascii="Calibri" w:hAnsi="Calibri" w:cs="AGaramond-Regular"/>
          <w:sz w:val="22"/>
          <w:szCs w:val="22"/>
        </w:rPr>
        <w:t xml:space="preserve"> to bring a new member on the </w:t>
      </w:r>
      <w:r w:rsidRPr="009043FA">
        <w:rPr>
          <w:rFonts w:ascii="Calibri" w:hAnsi="Calibri" w:cs="AGaramond-Regular"/>
          <w:sz w:val="22"/>
          <w:szCs w:val="22"/>
        </w:rPr>
        <w:t>Board</w:t>
      </w:r>
      <w:r w:rsidR="00485943" w:rsidRPr="009043FA">
        <w:rPr>
          <w:rFonts w:ascii="Calibri" w:hAnsi="Calibri" w:cs="AGaramond-Regular"/>
          <w:sz w:val="22"/>
          <w:szCs w:val="22"/>
        </w:rPr>
        <w:t>:</w:t>
      </w:r>
    </w:p>
    <w:p w:rsidR="00485943" w:rsidRPr="009043FA" w:rsidRDefault="00485943" w:rsidP="0036417F">
      <w:pPr>
        <w:autoSpaceDE w:val="0"/>
        <w:autoSpaceDN w:val="0"/>
        <w:adjustRightInd w:val="0"/>
        <w:rPr>
          <w:rFonts w:ascii="Calibri" w:hAnsi="Calibri" w:cs="AGaramond-Regular"/>
          <w:sz w:val="22"/>
          <w:szCs w:val="22"/>
        </w:rPr>
      </w:pPr>
    </w:p>
    <w:p w:rsidR="0069020B" w:rsidRPr="00524B9A" w:rsidRDefault="0069020B" w:rsidP="00C7301B">
      <w:pPr>
        <w:pStyle w:val="ListParagraph"/>
        <w:numPr>
          <w:ilvl w:val="0"/>
          <w:numId w:val="8"/>
        </w:numPr>
        <w:autoSpaceDE w:val="0"/>
        <w:autoSpaceDN w:val="0"/>
        <w:adjustRightInd w:val="0"/>
        <w:rPr>
          <w:rFonts w:ascii="Calibri" w:hAnsi="Calibri" w:cs="AGaramond-Regular"/>
          <w:sz w:val="22"/>
          <w:szCs w:val="22"/>
        </w:rPr>
      </w:pPr>
      <w:r w:rsidRPr="00524B9A">
        <w:rPr>
          <w:rFonts w:ascii="Calibri" w:hAnsi="Calibri" w:cs="AGaramond-Regular"/>
          <w:sz w:val="22"/>
          <w:szCs w:val="22"/>
        </w:rPr>
        <w:t xml:space="preserve">When a candidate is </w:t>
      </w:r>
      <w:r w:rsidR="00485943" w:rsidRPr="00524B9A">
        <w:rPr>
          <w:rFonts w:ascii="Calibri" w:hAnsi="Calibri" w:cs="AGaramond-Regular"/>
          <w:sz w:val="22"/>
          <w:szCs w:val="22"/>
        </w:rPr>
        <w:t xml:space="preserve">interested and </w:t>
      </w:r>
      <w:r w:rsidR="003C5C9E">
        <w:rPr>
          <w:rFonts w:ascii="Calibri" w:hAnsi="Calibri" w:cs="AGaramond-Regular"/>
          <w:sz w:val="22"/>
          <w:szCs w:val="22"/>
        </w:rPr>
        <w:t>thought</w:t>
      </w:r>
      <w:r w:rsidR="003C5C9E" w:rsidRPr="00524B9A">
        <w:rPr>
          <w:rFonts w:ascii="Calibri" w:hAnsi="Calibri" w:cs="AGaramond-Regular"/>
          <w:sz w:val="22"/>
          <w:szCs w:val="22"/>
        </w:rPr>
        <w:t xml:space="preserve"> </w:t>
      </w:r>
      <w:r w:rsidRPr="00524B9A">
        <w:rPr>
          <w:rFonts w:ascii="Calibri" w:hAnsi="Calibri" w:cs="AGaramond-Regular"/>
          <w:sz w:val="22"/>
          <w:szCs w:val="22"/>
        </w:rPr>
        <w:t xml:space="preserve">to be prepared for </w:t>
      </w:r>
      <w:r w:rsidR="00E67419" w:rsidRPr="00524B9A">
        <w:rPr>
          <w:rFonts w:ascii="Calibri" w:hAnsi="Calibri" w:cs="AGaramond-Regular"/>
          <w:sz w:val="22"/>
          <w:szCs w:val="22"/>
        </w:rPr>
        <w:t>Board</w:t>
      </w:r>
      <w:r w:rsidRPr="00524B9A">
        <w:rPr>
          <w:rFonts w:ascii="Calibri" w:hAnsi="Calibri" w:cs="AGaramond-Regular"/>
          <w:sz w:val="22"/>
          <w:szCs w:val="22"/>
        </w:rPr>
        <w:t xml:space="preserve"> service,</w:t>
      </w:r>
      <w:r w:rsidR="00485943" w:rsidRPr="00524B9A">
        <w:rPr>
          <w:rFonts w:ascii="Calibri" w:hAnsi="Calibri" w:cs="AGaramond-Regular"/>
          <w:sz w:val="22"/>
          <w:szCs w:val="22"/>
        </w:rPr>
        <w:t xml:space="preserve"> members of the</w:t>
      </w:r>
      <w:r w:rsidRPr="00524B9A">
        <w:rPr>
          <w:rFonts w:ascii="Calibri" w:hAnsi="Calibri" w:cs="AGaramond-Regular"/>
          <w:sz w:val="22"/>
          <w:szCs w:val="22"/>
        </w:rPr>
        <w:t xml:space="preserve"> Governance Committee meet with him or her to explain the </w:t>
      </w:r>
      <w:r w:rsidR="00E67419" w:rsidRPr="00524B9A">
        <w:rPr>
          <w:rFonts w:ascii="Calibri" w:hAnsi="Calibri" w:cs="AGaramond-Regular"/>
          <w:sz w:val="22"/>
          <w:szCs w:val="22"/>
        </w:rPr>
        <w:t>Board</w:t>
      </w:r>
      <w:r w:rsidRPr="00524B9A">
        <w:rPr>
          <w:rFonts w:ascii="Calibri" w:hAnsi="Calibri" w:cs="AGaramond-Regular"/>
          <w:sz w:val="22"/>
          <w:szCs w:val="22"/>
        </w:rPr>
        <w:t xml:space="preserve"> commitment.</w:t>
      </w:r>
    </w:p>
    <w:p w:rsidR="00485943" w:rsidRPr="00524B9A" w:rsidRDefault="003C5C9E" w:rsidP="00C7301B">
      <w:pPr>
        <w:pStyle w:val="ListParagraph"/>
        <w:numPr>
          <w:ilvl w:val="0"/>
          <w:numId w:val="8"/>
        </w:numPr>
        <w:autoSpaceDE w:val="0"/>
        <w:autoSpaceDN w:val="0"/>
        <w:adjustRightInd w:val="0"/>
        <w:rPr>
          <w:rFonts w:ascii="Calibri" w:hAnsi="Calibri" w:cs="AGaramond-Regular"/>
          <w:sz w:val="22"/>
          <w:szCs w:val="22"/>
        </w:rPr>
      </w:pPr>
      <w:r>
        <w:rPr>
          <w:rFonts w:ascii="Calibri" w:hAnsi="Calibri" w:cs="AGaramond-Regular"/>
          <w:sz w:val="22"/>
          <w:szCs w:val="22"/>
        </w:rPr>
        <w:t>If the</w:t>
      </w:r>
      <w:r w:rsidRPr="00524B9A">
        <w:rPr>
          <w:rFonts w:ascii="Calibri" w:hAnsi="Calibri" w:cs="AGaramond-Regular"/>
          <w:sz w:val="22"/>
          <w:szCs w:val="22"/>
        </w:rPr>
        <w:t xml:space="preserve"> </w:t>
      </w:r>
      <w:r w:rsidR="00485943" w:rsidRPr="00524B9A">
        <w:rPr>
          <w:rFonts w:ascii="Calibri" w:hAnsi="Calibri" w:cs="AGaramond-Regular"/>
          <w:sz w:val="22"/>
          <w:szCs w:val="22"/>
        </w:rPr>
        <w:t xml:space="preserve">prospective </w:t>
      </w:r>
      <w:r w:rsidR="00E67419" w:rsidRPr="00524B9A">
        <w:rPr>
          <w:rFonts w:ascii="Calibri" w:hAnsi="Calibri" w:cs="AGaramond-Regular"/>
          <w:sz w:val="22"/>
          <w:szCs w:val="22"/>
        </w:rPr>
        <w:t>Board</w:t>
      </w:r>
      <w:r w:rsidR="00485943" w:rsidRPr="00524B9A">
        <w:rPr>
          <w:rFonts w:ascii="Calibri" w:hAnsi="Calibri" w:cs="AGaramond-Regular"/>
          <w:sz w:val="22"/>
          <w:szCs w:val="22"/>
        </w:rPr>
        <w:t xml:space="preserve"> member </w:t>
      </w:r>
      <w:r>
        <w:rPr>
          <w:rFonts w:ascii="Calibri" w:hAnsi="Calibri" w:cs="AGaramond-Regular"/>
          <w:sz w:val="22"/>
          <w:szCs w:val="22"/>
        </w:rPr>
        <w:t xml:space="preserve">remains interested, he/she </w:t>
      </w:r>
      <w:r w:rsidR="00485943" w:rsidRPr="00524B9A">
        <w:rPr>
          <w:rFonts w:ascii="Calibri" w:hAnsi="Calibri" w:cs="AGaramond-Regular"/>
          <w:sz w:val="22"/>
          <w:szCs w:val="22"/>
        </w:rPr>
        <w:t>is then asked to provide a letter of interest and a short biography.</w:t>
      </w:r>
    </w:p>
    <w:p w:rsidR="00485943" w:rsidRPr="00524B9A" w:rsidRDefault="0069020B" w:rsidP="00C7301B">
      <w:pPr>
        <w:pStyle w:val="ListParagraph"/>
        <w:numPr>
          <w:ilvl w:val="0"/>
          <w:numId w:val="8"/>
        </w:numPr>
        <w:autoSpaceDE w:val="0"/>
        <w:autoSpaceDN w:val="0"/>
        <w:adjustRightInd w:val="0"/>
        <w:rPr>
          <w:rFonts w:ascii="Calibri" w:hAnsi="Calibri" w:cs="AGaramond-Regular"/>
          <w:sz w:val="22"/>
          <w:szCs w:val="22"/>
        </w:rPr>
      </w:pPr>
      <w:r w:rsidRPr="00524B9A">
        <w:rPr>
          <w:rFonts w:ascii="Calibri" w:hAnsi="Calibri" w:cs="AGaramond-Regular"/>
          <w:sz w:val="22"/>
          <w:szCs w:val="22"/>
        </w:rPr>
        <w:t xml:space="preserve">The prospective </w:t>
      </w:r>
      <w:r w:rsidR="00E67419" w:rsidRPr="00524B9A">
        <w:rPr>
          <w:rFonts w:ascii="Calibri" w:hAnsi="Calibri" w:cs="AGaramond-Regular"/>
          <w:sz w:val="22"/>
          <w:szCs w:val="22"/>
        </w:rPr>
        <w:t>Board</w:t>
      </w:r>
      <w:r w:rsidRPr="00524B9A">
        <w:rPr>
          <w:rFonts w:ascii="Calibri" w:hAnsi="Calibri" w:cs="AGaramond-Regular"/>
          <w:sz w:val="22"/>
          <w:szCs w:val="22"/>
        </w:rPr>
        <w:t xml:space="preserve"> member is </w:t>
      </w:r>
      <w:r w:rsidR="003C5C9E">
        <w:rPr>
          <w:rFonts w:ascii="Calibri" w:hAnsi="Calibri" w:cs="AGaramond-Regular"/>
          <w:sz w:val="22"/>
          <w:szCs w:val="22"/>
        </w:rPr>
        <w:t>invited</w:t>
      </w:r>
      <w:r w:rsidR="003C5C9E" w:rsidRPr="00524B9A">
        <w:rPr>
          <w:rFonts w:ascii="Calibri" w:hAnsi="Calibri" w:cs="AGaramond-Regular"/>
          <w:sz w:val="22"/>
          <w:szCs w:val="22"/>
        </w:rPr>
        <w:t xml:space="preserve"> </w:t>
      </w:r>
      <w:r w:rsidR="0035141A" w:rsidRPr="00524B9A">
        <w:rPr>
          <w:rFonts w:ascii="Calibri" w:hAnsi="Calibri" w:cs="AGaramond-Regular"/>
          <w:sz w:val="22"/>
          <w:szCs w:val="22"/>
        </w:rPr>
        <w:t xml:space="preserve">to </w:t>
      </w:r>
      <w:r w:rsidR="00485943" w:rsidRPr="00524B9A">
        <w:rPr>
          <w:rFonts w:ascii="Calibri" w:hAnsi="Calibri" w:cs="AGaramond-Regular"/>
          <w:sz w:val="22"/>
          <w:szCs w:val="22"/>
        </w:rPr>
        <w:t xml:space="preserve">attend a regular </w:t>
      </w:r>
      <w:r w:rsidR="00E67419" w:rsidRPr="00524B9A">
        <w:rPr>
          <w:rFonts w:ascii="Calibri" w:hAnsi="Calibri" w:cs="AGaramond-Regular"/>
          <w:sz w:val="22"/>
          <w:szCs w:val="22"/>
        </w:rPr>
        <w:t>Board</w:t>
      </w:r>
      <w:r w:rsidR="00485943" w:rsidRPr="00524B9A">
        <w:rPr>
          <w:rFonts w:ascii="Calibri" w:hAnsi="Calibri" w:cs="AGaramond-Regular"/>
          <w:sz w:val="22"/>
          <w:szCs w:val="22"/>
        </w:rPr>
        <w:t xml:space="preserve"> meeting as an observer and will be introduced to the </w:t>
      </w:r>
      <w:r w:rsidR="00E67419" w:rsidRPr="00524B9A">
        <w:rPr>
          <w:rFonts w:ascii="Calibri" w:hAnsi="Calibri" w:cs="AGaramond-Regular"/>
          <w:sz w:val="22"/>
          <w:szCs w:val="22"/>
        </w:rPr>
        <w:t>Board</w:t>
      </w:r>
      <w:r w:rsidR="00485943" w:rsidRPr="00524B9A">
        <w:rPr>
          <w:rFonts w:ascii="Calibri" w:hAnsi="Calibri" w:cs="AGaramond-Regular"/>
          <w:sz w:val="22"/>
          <w:szCs w:val="22"/>
        </w:rPr>
        <w:t xml:space="preserve"> as a potential new member.  </w:t>
      </w:r>
    </w:p>
    <w:p w:rsidR="0069020B" w:rsidRPr="00524B9A" w:rsidRDefault="00485943" w:rsidP="00C7301B">
      <w:pPr>
        <w:pStyle w:val="ListParagraph"/>
        <w:numPr>
          <w:ilvl w:val="0"/>
          <w:numId w:val="8"/>
        </w:numPr>
        <w:autoSpaceDE w:val="0"/>
        <w:autoSpaceDN w:val="0"/>
        <w:adjustRightInd w:val="0"/>
        <w:rPr>
          <w:rFonts w:ascii="Calibri" w:hAnsi="Calibri" w:cs="AGaramond-Regular"/>
          <w:sz w:val="22"/>
          <w:szCs w:val="22"/>
        </w:rPr>
      </w:pPr>
      <w:r w:rsidRPr="00524B9A">
        <w:rPr>
          <w:rFonts w:ascii="Calibri" w:hAnsi="Calibri" w:cs="AGaramond-Regular"/>
          <w:sz w:val="22"/>
          <w:szCs w:val="22"/>
        </w:rPr>
        <w:t xml:space="preserve">Following the </w:t>
      </w:r>
      <w:r w:rsidR="00E67419" w:rsidRPr="00524B9A">
        <w:rPr>
          <w:rFonts w:ascii="Calibri" w:hAnsi="Calibri" w:cs="AGaramond-Regular"/>
          <w:sz w:val="22"/>
          <w:szCs w:val="22"/>
        </w:rPr>
        <w:t>Board</w:t>
      </w:r>
      <w:r w:rsidRPr="00524B9A">
        <w:rPr>
          <w:rFonts w:ascii="Calibri" w:hAnsi="Calibri" w:cs="AGaramond-Regular"/>
          <w:sz w:val="22"/>
          <w:szCs w:val="22"/>
        </w:rPr>
        <w:t xml:space="preserve"> observation experience, the Governance Committee will contact the candidate to answer questions and determine level of interest</w:t>
      </w:r>
      <w:r w:rsidR="003C5C9E">
        <w:rPr>
          <w:rFonts w:ascii="Calibri" w:hAnsi="Calibri" w:cs="AGaramond-Regular"/>
          <w:sz w:val="22"/>
          <w:szCs w:val="22"/>
        </w:rPr>
        <w:t xml:space="preserve"> and understanding of responsibilities</w:t>
      </w:r>
      <w:r w:rsidRPr="00524B9A">
        <w:rPr>
          <w:rFonts w:ascii="Calibri" w:hAnsi="Calibri" w:cs="AGaramond-Regular"/>
          <w:sz w:val="22"/>
          <w:szCs w:val="22"/>
        </w:rPr>
        <w:t xml:space="preserve">.  If the candidate is interested in serving on the </w:t>
      </w:r>
      <w:r w:rsidR="00E67419" w:rsidRPr="00524B9A">
        <w:rPr>
          <w:rFonts w:ascii="Calibri" w:hAnsi="Calibri" w:cs="AGaramond-Regular"/>
          <w:sz w:val="22"/>
          <w:szCs w:val="22"/>
        </w:rPr>
        <w:t>Board</w:t>
      </w:r>
      <w:r w:rsidRPr="00524B9A">
        <w:rPr>
          <w:rFonts w:ascii="Calibri" w:hAnsi="Calibri" w:cs="AGaramond-Regular"/>
          <w:sz w:val="22"/>
          <w:szCs w:val="22"/>
        </w:rPr>
        <w:t xml:space="preserve">, </w:t>
      </w:r>
      <w:r w:rsidR="003C5C9E">
        <w:rPr>
          <w:rFonts w:ascii="Calibri" w:hAnsi="Calibri" w:cs="AGaramond-Regular"/>
          <w:sz w:val="22"/>
          <w:szCs w:val="22"/>
        </w:rPr>
        <w:t>he/she</w:t>
      </w:r>
      <w:r w:rsidR="003C5C9E" w:rsidRPr="00524B9A">
        <w:rPr>
          <w:rFonts w:ascii="Calibri" w:hAnsi="Calibri" w:cs="AGaramond-Regular"/>
          <w:sz w:val="22"/>
          <w:szCs w:val="22"/>
        </w:rPr>
        <w:t xml:space="preserve"> </w:t>
      </w:r>
      <w:r w:rsidR="00AF14C4" w:rsidRPr="00524B9A">
        <w:rPr>
          <w:rFonts w:ascii="Calibri" w:hAnsi="Calibri" w:cs="AGaramond-Regular"/>
          <w:sz w:val="22"/>
          <w:szCs w:val="22"/>
        </w:rPr>
        <w:t>will be nominated at</w:t>
      </w:r>
      <w:r w:rsidR="007F13A0" w:rsidRPr="00524B9A">
        <w:rPr>
          <w:rFonts w:ascii="Calibri" w:hAnsi="Calibri" w:cs="AGaramond-Regular"/>
          <w:sz w:val="22"/>
          <w:szCs w:val="22"/>
        </w:rPr>
        <w:t xml:space="preserve"> </w:t>
      </w:r>
      <w:r w:rsidRPr="00524B9A">
        <w:rPr>
          <w:rFonts w:ascii="Calibri" w:hAnsi="Calibri" w:cs="AGaramond-Regular"/>
          <w:sz w:val="22"/>
          <w:szCs w:val="22"/>
        </w:rPr>
        <w:t xml:space="preserve">the next </w:t>
      </w:r>
      <w:r w:rsidR="00E67419" w:rsidRPr="00524B9A">
        <w:rPr>
          <w:rFonts w:ascii="Calibri" w:hAnsi="Calibri" w:cs="AGaramond-Regular"/>
          <w:sz w:val="22"/>
          <w:szCs w:val="22"/>
        </w:rPr>
        <w:t>Board</w:t>
      </w:r>
      <w:r w:rsidRPr="00524B9A">
        <w:rPr>
          <w:rFonts w:ascii="Calibri" w:hAnsi="Calibri" w:cs="AGaramond-Regular"/>
          <w:sz w:val="22"/>
          <w:szCs w:val="22"/>
        </w:rPr>
        <w:t xml:space="preserve"> </w:t>
      </w:r>
      <w:r w:rsidR="00AF14C4" w:rsidRPr="00524B9A">
        <w:rPr>
          <w:rFonts w:ascii="Calibri" w:hAnsi="Calibri" w:cs="AGaramond-Regular"/>
          <w:sz w:val="22"/>
          <w:szCs w:val="22"/>
        </w:rPr>
        <w:t xml:space="preserve">meeting and the </w:t>
      </w:r>
      <w:r w:rsidR="00E67419" w:rsidRPr="00524B9A">
        <w:rPr>
          <w:rFonts w:ascii="Calibri" w:hAnsi="Calibri" w:cs="AGaramond-Regular"/>
          <w:sz w:val="22"/>
          <w:szCs w:val="22"/>
        </w:rPr>
        <w:t>Board</w:t>
      </w:r>
      <w:r w:rsidR="00AF14C4" w:rsidRPr="00524B9A">
        <w:rPr>
          <w:rFonts w:ascii="Calibri" w:hAnsi="Calibri" w:cs="AGaramond-Regular"/>
          <w:sz w:val="22"/>
          <w:szCs w:val="22"/>
        </w:rPr>
        <w:t xml:space="preserve"> will vote on their nomination.</w:t>
      </w:r>
    </w:p>
    <w:p w:rsidR="00AF14C4" w:rsidRPr="00524B9A" w:rsidRDefault="00AF14C4" w:rsidP="00C7301B">
      <w:pPr>
        <w:pStyle w:val="ListParagraph"/>
        <w:numPr>
          <w:ilvl w:val="0"/>
          <w:numId w:val="8"/>
        </w:numPr>
        <w:autoSpaceDE w:val="0"/>
        <w:autoSpaceDN w:val="0"/>
        <w:adjustRightInd w:val="0"/>
        <w:rPr>
          <w:rFonts w:ascii="Calibri" w:hAnsi="Calibri" w:cs="AGaramond-Regular"/>
          <w:sz w:val="22"/>
          <w:szCs w:val="22"/>
        </w:rPr>
      </w:pPr>
      <w:r w:rsidRPr="00524B9A">
        <w:rPr>
          <w:rFonts w:ascii="Calibri" w:hAnsi="Calibri" w:cs="AGaramond-Regular"/>
          <w:sz w:val="22"/>
          <w:szCs w:val="22"/>
        </w:rPr>
        <w:t xml:space="preserve">Following the </w:t>
      </w:r>
      <w:r w:rsidR="00E67419" w:rsidRPr="00524B9A">
        <w:rPr>
          <w:rFonts w:ascii="Calibri" w:hAnsi="Calibri" w:cs="AGaramond-Regular"/>
          <w:sz w:val="22"/>
          <w:szCs w:val="22"/>
        </w:rPr>
        <w:t>Board</w:t>
      </w:r>
      <w:r w:rsidRPr="00524B9A">
        <w:rPr>
          <w:rFonts w:ascii="Calibri" w:hAnsi="Calibri" w:cs="AGaramond-Regular"/>
          <w:sz w:val="22"/>
          <w:szCs w:val="22"/>
        </w:rPr>
        <w:t xml:space="preserve"> vote, the candidate will be notified of the result and, assuming they are elected, will be invited to join the </w:t>
      </w:r>
      <w:r w:rsidR="00E67419" w:rsidRPr="00524B9A">
        <w:rPr>
          <w:rFonts w:ascii="Calibri" w:hAnsi="Calibri" w:cs="AGaramond-Regular"/>
          <w:sz w:val="22"/>
          <w:szCs w:val="22"/>
        </w:rPr>
        <w:t>Board</w:t>
      </w:r>
      <w:r w:rsidRPr="00524B9A">
        <w:rPr>
          <w:rFonts w:ascii="Calibri" w:hAnsi="Calibri" w:cs="AGaramond-Regular"/>
          <w:sz w:val="22"/>
          <w:szCs w:val="22"/>
        </w:rPr>
        <w:t xml:space="preserve"> and start attending meetings.</w:t>
      </w:r>
    </w:p>
    <w:p w:rsidR="0069020B" w:rsidRPr="00524B9A" w:rsidRDefault="0069020B" w:rsidP="00C7301B">
      <w:pPr>
        <w:pStyle w:val="ListParagraph"/>
        <w:autoSpaceDE w:val="0"/>
        <w:autoSpaceDN w:val="0"/>
        <w:adjustRightInd w:val="0"/>
        <w:rPr>
          <w:rFonts w:ascii="Calibri" w:hAnsi="Calibri" w:cs="AGaramond-Regular"/>
          <w:sz w:val="22"/>
          <w:szCs w:val="22"/>
        </w:rPr>
      </w:pPr>
    </w:p>
    <w:p w:rsidR="0069020B" w:rsidRPr="00524B9A" w:rsidRDefault="00E67419" w:rsidP="0036417F">
      <w:pPr>
        <w:rPr>
          <w:rFonts w:ascii="Calibri" w:hAnsi="Calibri"/>
          <w:b/>
          <w:sz w:val="22"/>
          <w:szCs w:val="22"/>
        </w:rPr>
      </w:pPr>
      <w:r w:rsidRPr="00524B9A">
        <w:rPr>
          <w:rFonts w:ascii="Calibri" w:hAnsi="Calibri"/>
          <w:b/>
          <w:sz w:val="22"/>
          <w:szCs w:val="22"/>
        </w:rPr>
        <w:t>Board</w:t>
      </w:r>
      <w:r w:rsidR="0069020B" w:rsidRPr="00524B9A">
        <w:rPr>
          <w:rFonts w:ascii="Calibri" w:hAnsi="Calibri"/>
          <w:b/>
          <w:sz w:val="22"/>
          <w:szCs w:val="22"/>
        </w:rPr>
        <w:t xml:space="preserve"> Focus and Training</w:t>
      </w:r>
    </w:p>
    <w:p w:rsidR="0069020B" w:rsidRPr="00524B9A" w:rsidRDefault="0069020B" w:rsidP="0036417F">
      <w:pPr>
        <w:rPr>
          <w:rFonts w:ascii="Calibri" w:hAnsi="Calibri"/>
          <w:sz w:val="22"/>
          <w:szCs w:val="22"/>
        </w:rPr>
      </w:pPr>
      <w:r w:rsidRPr="00524B9A">
        <w:rPr>
          <w:rFonts w:ascii="Calibri" w:hAnsi="Calibri"/>
          <w:sz w:val="22"/>
          <w:szCs w:val="22"/>
        </w:rPr>
        <w:t xml:space="preserve">To ensure that </w:t>
      </w:r>
      <w:r w:rsidR="00E67419" w:rsidRPr="00524B9A">
        <w:rPr>
          <w:rFonts w:ascii="Calibri" w:hAnsi="Calibri"/>
          <w:sz w:val="22"/>
          <w:szCs w:val="22"/>
        </w:rPr>
        <w:t>Board</w:t>
      </w:r>
      <w:r w:rsidRPr="00524B9A">
        <w:rPr>
          <w:rFonts w:ascii="Calibri" w:hAnsi="Calibri"/>
          <w:sz w:val="22"/>
          <w:szCs w:val="22"/>
        </w:rPr>
        <w:t xml:space="preserve"> members have sufficient knowledge and understanding to discuss and assess complex issues, regular training and education is provided for all members</w:t>
      </w:r>
      <w:r w:rsidR="003C5C9E">
        <w:rPr>
          <w:rFonts w:ascii="Calibri" w:hAnsi="Calibri"/>
          <w:sz w:val="22"/>
          <w:szCs w:val="22"/>
        </w:rPr>
        <w:t xml:space="preserve"> at Board meetings and the annual retreat.  Trainings is provided by</w:t>
      </w:r>
      <w:r w:rsidRPr="00524B9A">
        <w:rPr>
          <w:rFonts w:ascii="Calibri" w:hAnsi="Calibri"/>
          <w:sz w:val="22"/>
          <w:szCs w:val="22"/>
        </w:rPr>
        <w:t xml:space="preserve"> internal Mary’s Center staff, representatives of relevant organizations like the District of Columbia Primary Care Association (DCPCA), Primary Care Coalition of Montgomery County, MD, Inc., and the National Association of Community Health Centers (NACHC).  Strategic planning </w:t>
      </w:r>
      <w:r w:rsidR="003C5C9E">
        <w:rPr>
          <w:rFonts w:ascii="Calibri" w:hAnsi="Calibri"/>
          <w:sz w:val="22"/>
          <w:szCs w:val="22"/>
        </w:rPr>
        <w:t xml:space="preserve">for Mary’s enter overall </w:t>
      </w:r>
      <w:r w:rsidRPr="00524B9A">
        <w:rPr>
          <w:rFonts w:ascii="Calibri" w:hAnsi="Calibri"/>
          <w:sz w:val="22"/>
          <w:szCs w:val="22"/>
        </w:rPr>
        <w:t>occurs every 3 years.</w:t>
      </w:r>
    </w:p>
    <w:p w:rsidR="0069020B" w:rsidRPr="00524B9A" w:rsidRDefault="0069020B" w:rsidP="0036417F">
      <w:pPr>
        <w:rPr>
          <w:rFonts w:ascii="Calibri" w:hAnsi="Calibri"/>
          <w:sz w:val="22"/>
          <w:szCs w:val="22"/>
        </w:rPr>
      </w:pPr>
    </w:p>
    <w:p w:rsidR="0069020B" w:rsidRPr="00524B9A" w:rsidRDefault="0069020B" w:rsidP="0036417F">
      <w:pPr>
        <w:rPr>
          <w:rFonts w:ascii="Calibri" w:hAnsi="Calibri"/>
          <w:b/>
          <w:sz w:val="22"/>
          <w:szCs w:val="22"/>
        </w:rPr>
      </w:pPr>
      <w:r w:rsidRPr="00524B9A">
        <w:rPr>
          <w:rFonts w:ascii="Calibri" w:hAnsi="Calibri"/>
          <w:b/>
          <w:sz w:val="22"/>
          <w:szCs w:val="22"/>
        </w:rPr>
        <w:t>Operational Overview</w:t>
      </w:r>
    </w:p>
    <w:p w:rsidR="0069020B" w:rsidRPr="00524B9A" w:rsidRDefault="003C5C9E" w:rsidP="0036417F">
      <w:pPr>
        <w:autoSpaceDE w:val="0"/>
        <w:autoSpaceDN w:val="0"/>
        <w:adjustRightInd w:val="0"/>
        <w:rPr>
          <w:rFonts w:ascii="Calibri" w:hAnsi="Calibri"/>
          <w:b/>
          <w:bCs/>
          <w:sz w:val="17"/>
          <w:szCs w:val="17"/>
        </w:rPr>
      </w:pPr>
      <w:r>
        <w:rPr>
          <w:rFonts w:ascii="Calibri" w:hAnsi="Calibri"/>
          <w:sz w:val="22"/>
          <w:szCs w:val="22"/>
        </w:rPr>
        <w:t>The Board contributes to the</w:t>
      </w:r>
      <w:r w:rsidR="0069020B" w:rsidRPr="00524B9A">
        <w:rPr>
          <w:rFonts w:ascii="Calibri" w:hAnsi="Calibri"/>
          <w:sz w:val="22"/>
          <w:szCs w:val="22"/>
        </w:rPr>
        <w:t xml:space="preserve"> achievement of </w:t>
      </w:r>
      <w:r>
        <w:rPr>
          <w:rFonts w:ascii="Calibri" w:hAnsi="Calibri"/>
          <w:sz w:val="22"/>
          <w:szCs w:val="22"/>
        </w:rPr>
        <w:t>Mary’s Center</w:t>
      </w:r>
      <w:r w:rsidR="0069020B" w:rsidRPr="00524B9A">
        <w:rPr>
          <w:rFonts w:ascii="Calibri" w:hAnsi="Calibri"/>
          <w:sz w:val="22"/>
          <w:szCs w:val="22"/>
        </w:rPr>
        <w:t xml:space="preserve"> mission </w:t>
      </w:r>
      <w:r>
        <w:rPr>
          <w:rFonts w:ascii="Calibri" w:hAnsi="Calibri"/>
          <w:sz w:val="22"/>
          <w:szCs w:val="22"/>
        </w:rPr>
        <w:t xml:space="preserve">and it is critical that Board and Board Committee work be effective and efficient.  </w:t>
      </w:r>
      <w:r w:rsidR="0069020B" w:rsidRPr="00524B9A">
        <w:rPr>
          <w:rFonts w:ascii="Calibri" w:hAnsi="Calibri"/>
          <w:sz w:val="22"/>
          <w:szCs w:val="22"/>
        </w:rPr>
        <w:t xml:space="preserve">It is at the </w:t>
      </w:r>
      <w:r w:rsidR="007F6597">
        <w:rPr>
          <w:rFonts w:ascii="Calibri" w:hAnsi="Calibri"/>
          <w:sz w:val="22"/>
          <w:szCs w:val="22"/>
        </w:rPr>
        <w:t>Board C</w:t>
      </w:r>
      <w:r w:rsidR="0069020B" w:rsidRPr="00524B9A">
        <w:rPr>
          <w:rFonts w:ascii="Calibri" w:hAnsi="Calibri"/>
          <w:sz w:val="22"/>
          <w:szCs w:val="22"/>
        </w:rPr>
        <w:t xml:space="preserve">ommittee meetings that the majority of the work of the </w:t>
      </w:r>
      <w:r w:rsidR="00E67419" w:rsidRPr="00524B9A">
        <w:rPr>
          <w:rFonts w:ascii="Calibri" w:hAnsi="Calibri"/>
          <w:sz w:val="22"/>
          <w:szCs w:val="22"/>
        </w:rPr>
        <w:t>Board</w:t>
      </w:r>
      <w:r w:rsidR="0069020B" w:rsidRPr="00524B9A">
        <w:rPr>
          <w:rFonts w:ascii="Calibri" w:hAnsi="Calibri"/>
          <w:sz w:val="22"/>
          <w:szCs w:val="22"/>
        </w:rPr>
        <w:t xml:space="preserve"> is accomplished — reviewing policy recommendations, developing policies and procedures, planning business strategy, reviewing and making recommendations on the organization’s finances, authorizing specific corporate actions, and generally keeping abreast of operational issues.</w:t>
      </w:r>
    </w:p>
    <w:p w:rsidR="0069020B" w:rsidRPr="00524B9A" w:rsidRDefault="0069020B" w:rsidP="0036417F">
      <w:pPr>
        <w:autoSpaceDE w:val="0"/>
        <w:autoSpaceDN w:val="0"/>
        <w:adjustRightInd w:val="0"/>
        <w:rPr>
          <w:rFonts w:ascii="Calibri" w:hAnsi="Calibri"/>
          <w:b/>
          <w:sz w:val="22"/>
          <w:szCs w:val="22"/>
        </w:rPr>
      </w:pPr>
    </w:p>
    <w:p w:rsidR="00BC7B33" w:rsidRPr="00524B9A" w:rsidRDefault="00BC7B33" w:rsidP="00BC7B33">
      <w:pPr>
        <w:rPr>
          <w:rFonts w:ascii="Calibri" w:hAnsi="Calibri"/>
          <w:b/>
          <w:sz w:val="22"/>
          <w:szCs w:val="22"/>
          <w:u w:val="single"/>
        </w:rPr>
      </w:pPr>
      <w:r w:rsidRPr="00524B9A">
        <w:rPr>
          <w:rFonts w:ascii="Calibri" w:hAnsi="Calibri"/>
          <w:b/>
          <w:sz w:val="22"/>
          <w:szCs w:val="22"/>
          <w:u w:val="single"/>
        </w:rPr>
        <w:t xml:space="preserve">Mary’s Center </w:t>
      </w:r>
      <w:r w:rsidR="00E67419" w:rsidRPr="00524B9A">
        <w:rPr>
          <w:rFonts w:ascii="Calibri" w:hAnsi="Calibri"/>
          <w:b/>
          <w:sz w:val="22"/>
          <w:szCs w:val="22"/>
          <w:u w:val="single"/>
        </w:rPr>
        <w:t>Board</w:t>
      </w:r>
      <w:r w:rsidRPr="00524B9A">
        <w:rPr>
          <w:rFonts w:ascii="Calibri" w:hAnsi="Calibri"/>
          <w:b/>
          <w:sz w:val="22"/>
          <w:szCs w:val="22"/>
          <w:u w:val="single"/>
        </w:rPr>
        <w:t xml:space="preserve"> Committees for 2011</w:t>
      </w:r>
    </w:p>
    <w:p w:rsidR="0069020B" w:rsidRPr="00524B9A" w:rsidRDefault="0069020B" w:rsidP="0036417F">
      <w:pPr>
        <w:rPr>
          <w:rFonts w:ascii="Calibri" w:hAnsi="Calibri"/>
          <w:sz w:val="22"/>
          <w:szCs w:val="22"/>
        </w:rPr>
      </w:pPr>
      <w:r w:rsidRPr="00524B9A">
        <w:rPr>
          <w:rFonts w:ascii="Calibri" w:hAnsi="Calibri"/>
          <w:sz w:val="22"/>
          <w:szCs w:val="22"/>
        </w:rPr>
        <w:t>Mary’s Center has six (6) standing committees</w:t>
      </w:r>
      <w:r w:rsidR="00BC7B33" w:rsidRPr="00524B9A">
        <w:rPr>
          <w:rFonts w:ascii="Calibri" w:hAnsi="Calibri"/>
          <w:sz w:val="22"/>
          <w:szCs w:val="22"/>
        </w:rPr>
        <w:t xml:space="preserve"> with a chairperson and several members.  A</w:t>
      </w:r>
      <w:r w:rsidRPr="00524B9A">
        <w:rPr>
          <w:rFonts w:ascii="Calibri" w:hAnsi="Calibri"/>
          <w:sz w:val="22"/>
          <w:szCs w:val="22"/>
        </w:rPr>
        <w:t xml:space="preserve"> member of Mary’s Center leadership team is assigned to each committee and</w:t>
      </w:r>
      <w:r w:rsidR="007F6597">
        <w:rPr>
          <w:rFonts w:ascii="Calibri" w:hAnsi="Calibri"/>
          <w:sz w:val="22"/>
          <w:szCs w:val="22"/>
        </w:rPr>
        <w:t xml:space="preserve"> the Board Liaison </w:t>
      </w:r>
      <w:r w:rsidRPr="00524B9A">
        <w:rPr>
          <w:rFonts w:ascii="Calibri" w:hAnsi="Calibri"/>
          <w:sz w:val="22"/>
          <w:szCs w:val="22"/>
        </w:rPr>
        <w:t xml:space="preserve"> is responsible for developing agendas, calling meetings, taking and distributing minutes, and providing resources or other materials as needed.  </w:t>
      </w:r>
      <w:r w:rsidR="00F41D0D" w:rsidRPr="00524B9A">
        <w:rPr>
          <w:rFonts w:ascii="Calibri" w:hAnsi="Calibri"/>
          <w:sz w:val="22"/>
          <w:szCs w:val="22"/>
        </w:rPr>
        <w:t xml:space="preserve"> All </w:t>
      </w:r>
      <w:r w:rsidR="00E67419" w:rsidRPr="00524B9A">
        <w:rPr>
          <w:rFonts w:ascii="Calibri" w:hAnsi="Calibri"/>
          <w:sz w:val="22"/>
          <w:szCs w:val="22"/>
        </w:rPr>
        <w:t>Board</w:t>
      </w:r>
      <w:r w:rsidR="00F41D0D" w:rsidRPr="00524B9A">
        <w:rPr>
          <w:rFonts w:ascii="Calibri" w:hAnsi="Calibri"/>
          <w:sz w:val="22"/>
          <w:szCs w:val="22"/>
        </w:rPr>
        <w:t xml:space="preserve"> members are asked to serve on at least one Committee.</w:t>
      </w:r>
      <w:r w:rsidR="007F6597">
        <w:rPr>
          <w:rFonts w:ascii="Calibri" w:hAnsi="Calibri"/>
          <w:sz w:val="22"/>
          <w:szCs w:val="22"/>
        </w:rPr>
        <w:t xml:space="preserve">  </w:t>
      </w:r>
    </w:p>
    <w:p w:rsidR="0069020B" w:rsidRPr="00524B9A" w:rsidRDefault="0069020B" w:rsidP="0036417F">
      <w:pPr>
        <w:rPr>
          <w:rFonts w:ascii="Calibri" w:hAnsi="Calibri"/>
          <w:sz w:val="22"/>
          <w:szCs w:val="22"/>
        </w:rPr>
      </w:pPr>
      <w:r w:rsidRPr="00524B9A">
        <w:rPr>
          <w:rFonts w:ascii="Calibri" w:hAnsi="Calibri"/>
          <w:b/>
          <w:sz w:val="22"/>
          <w:szCs w:val="22"/>
        </w:rPr>
        <w:t>GOVERNANCE COM</w:t>
      </w:r>
      <w:r w:rsidR="007F6597">
        <w:rPr>
          <w:rFonts w:ascii="Calibri" w:hAnsi="Calibri"/>
          <w:b/>
          <w:sz w:val="22"/>
          <w:szCs w:val="22"/>
        </w:rPr>
        <w:t>M</w:t>
      </w:r>
      <w:r w:rsidRPr="00524B9A">
        <w:rPr>
          <w:rFonts w:ascii="Calibri" w:hAnsi="Calibri"/>
          <w:b/>
          <w:sz w:val="22"/>
          <w:szCs w:val="22"/>
        </w:rPr>
        <w:t>ITTEE:</w:t>
      </w:r>
      <w:r w:rsidRPr="00524B9A">
        <w:rPr>
          <w:rFonts w:ascii="Calibri" w:hAnsi="Calibri"/>
          <w:sz w:val="22"/>
          <w:szCs w:val="22"/>
        </w:rPr>
        <w:t xml:space="preserve">   This committee </w:t>
      </w:r>
      <w:r w:rsidR="007F6597">
        <w:rPr>
          <w:rFonts w:ascii="Calibri" w:hAnsi="Calibri"/>
          <w:sz w:val="22"/>
          <w:szCs w:val="22"/>
        </w:rPr>
        <w:t>focuses on</w:t>
      </w:r>
      <w:r w:rsidR="007F6597" w:rsidRPr="00524B9A">
        <w:rPr>
          <w:rFonts w:ascii="Calibri" w:hAnsi="Calibri"/>
          <w:sz w:val="22"/>
          <w:szCs w:val="22"/>
        </w:rPr>
        <w:t xml:space="preserve"> </w:t>
      </w:r>
      <w:r w:rsidRPr="00524B9A">
        <w:rPr>
          <w:rFonts w:ascii="Calibri" w:hAnsi="Calibri"/>
          <w:sz w:val="22"/>
          <w:szCs w:val="22"/>
        </w:rPr>
        <w:t xml:space="preserve">the organization’s mission and goals and </w:t>
      </w:r>
      <w:r w:rsidR="007F6597">
        <w:rPr>
          <w:rFonts w:ascii="Calibri" w:hAnsi="Calibri"/>
          <w:sz w:val="22"/>
          <w:szCs w:val="22"/>
        </w:rPr>
        <w:t xml:space="preserve">works to </w:t>
      </w:r>
      <w:proofErr w:type="gramStart"/>
      <w:r w:rsidR="007F6597">
        <w:rPr>
          <w:rFonts w:ascii="Calibri" w:hAnsi="Calibri"/>
          <w:sz w:val="22"/>
          <w:szCs w:val="22"/>
        </w:rPr>
        <w:t xml:space="preserve">ensure </w:t>
      </w:r>
      <w:r w:rsidR="007F6597" w:rsidRPr="00524B9A">
        <w:rPr>
          <w:rFonts w:ascii="Calibri" w:hAnsi="Calibri"/>
          <w:sz w:val="22"/>
          <w:szCs w:val="22"/>
        </w:rPr>
        <w:t xml:space="preserve"> </w:t>
      </w:r>
      <w:r w:rsidRPr="00524B9A">
        <w:rPr>
          <w:rFonts w:ascii="Calibri" w:hAnsi="Calibri"/>
          <w:sz w:val="22"/>
          <w:szCs w:val="22"/>
        </w:rPr>
        <w:t>that</w:t>
      </w:r>
      <w:proofErr w:type="gramEnd"/>
      <w:r w:rsidRPr="00524B9A">
        <w:rPr>
          <w:rFonts w:ascii="Calibri" w:hAnsi="Calibri"/>
          <w:sz w:val="22"/>
          <w:szCs w:val="22"/>
        </w:rPr>
        <w:t xml:space="preserve"> all </w:t>
      </w:r>
      <w:r w:rsidR="00E67419" w:rsidRPr="00524B9A">
        <w:rPr>
          <w:rFonts w:ascii="Calibri" w:hAnsi="Calibri"/>
          <w:sz w:val="22"/>
          <w:szCs w:val="22"/>
        </w:rPr>
        <w:t>Board</w:t>
      </w:r>
      <w:r w:rsidRPr="00524B9A">
        <w:rPr>
          <w:rFonts w:ascii="Calibri" w:hAnsi="Calibri"/>
          <w:sz w:val="22"/>
          <w:szCs w:val="22"/>
        </w:rPr>
        <w:t xml:space="preserve"> members </w:t>
      </w:r>
      <w:r w:rsidR="007F6597">
        <w:rPr>
          <w:rFonts w:ascii="Calibri" w:hAnsi="Calibri"/>
          <w:sz w:val="22"/>
          <w:szCs w:val="22"/>
        </w:rPr>
        <w:t xml:space="preserve">understand it and are working to implement it.  The Governance Committee  </w:t>
      </w:r>
      <w:r w:rsidRPr="00524B9A">
        <w:rPr>
          <w:rFonts w:ascii="Calibri" w:hAnsi="Calibri"/>
          <w:sz w:val="22"/>
          <w:szCs w:val="22"/>
        </w:rPr>
        <w:t xml:space="preserve"> develops and updates </w:t>
      </w:r>
      <w:r w:rsidR="00E67419" w:rsidRPr="00524B9A">
        <w:rPr>
          <w:rFonts w:ascii="Calibri" w:hAnsi="Calibri"/>
          <w:sz w:val="22"/>
          <w:szCs w:val="22"/>
        </w:rPr>
        <w:t>Board</w:t>
      </w:r>
      <w:r w:rsidRPr="00524B9A">
        <w:rPr>
          <w:rFonts w:ascii="Calibri" w:hAnsi="Calibri"/>
          <w:sz w:val="22"/>
          <w:szCs w:val="22"/>
        </w:rPr>
        <w:t xml:space="preserve"> members’ job descriptions; strives for a diverse and representative </w:t>
      </w:r>
      <w:r w:rsidR="00E67419" w:rsidRPr="00524B9A">
        <w:rPr>
          <w:rFonts w:ascii="Calibri" w:hAnsi="Calibri"/>
          <w:sz w:val="22"/>
          <w:szCs w:val="22"/>
        </w:rPr>
        <w:t>Board</w:t>
      </w:r>
      <w:r w:rsidRPr="00524B9A">
        <w:rPr>
          <w:rFonts w:ascii="Calibri" w:hAnsi="Calibri"/>
          <w:sz w:val="22"/>
          <w:szCs w:val="22"/>
        </w:rPr>
        <w:t xml:space="preserve">; establishes processes for ongoing committee operations, including reporting; facilitates overall </w:t>
      </w:r>
      <w:r w:rsidR="00E67419" w:rsidRPr="00524B9A">
        <w:rPr>
          <w:rFonts w:ascii="Calibri" w:hAnsi="Calibri"/>
          <w:sz w:val="22"/>
          <w:szCs w:val="22"/>
        </w:rPr>
        <w:t>Board</w:t>
      </w:r>
      <w:r w:rsidRPr="00524B9A">
        <w:rPr>
          <w:rFonts w:ascii="Calibri" w:hAnsi="Calibri"/>
          <w:sz w:val="22"/>
          <w:szCs w:val="22"/>
        </w:rPr>
        <w:t xml:space="preserve"> training and oversees the annual process for the CEO review.  In addition, this committee is responsible for recruiting, screening and nomination of new </w:t>
      </w:r>
      <w:r w:rsidR="00E67419" w:rsidRPr="00524B9A">
        <w:rPr>
          <w:rFonts w:ascii="Calibri" w:hAnsi="Calibri"/>
          <w:sz w:val="22"/>
          <w:szCs w:val="22"/>
        </w:rPr>
        <w:t>Board</w:t>
      </w:r>
      <w:r w:rsidRPr="00524B9A">
        <w:rPr>
          <w:rFonts w:ascii="Calibri" w:hAnsi="Calibri"/>
          <w:sz w:val="22"/>
          <w:szCs w:val="22"/>
        </w:rPr>
        <w:t xml:space="preserve"> members, working to ensure that the 51% participant majority is in place.  This committee oversees the </w:t>
      </w:r>
      <w:r w:rsidR="007B709C">
        <w:rPr>
          <w:rFonts w:ascii="Calibri" w:hAnsi="Calibri"/>
          <w:sz w:val="22"/>
          <w:szCs w:val="22"/>
        </w:rPr>
        <w:t>B</w:t>
      </w:r>
      <w:r w:rsidR="00E67419" w:rsidRPr="00524B9A">
        <w:rPr>
          <w:rFonts w:ascii="Calibri" w:hAnsi="Calibri"/>
          <w:sz w:val="22"/>
          <w:szCs w:val="22"/>
        </w:rPr>
        <w:t>oard</w:t>
      </w:r>
      <w:r w:rsidRPr="00524B9A">
        <w:rPr>
          <w:rFonts w:ascii="Calibri" w:hAnsi="Calibri"/>
          <w:sz w:val="22"/>
          <w:szCs w:val="22"/>
        </w:rPr>
        <w:t>’s compliance with FQHC requirements and Mary’s Center By-Laws.</w:t>
      </w:r>
    </w:p>
    <w:p w:rsidR="0069020B" w:rsidRPr="00524B9A" w:rsidRDefault="0069020B" w:rsidP="0036417F">
      <w:pPr>
        <w:ind w:firstLine="720"/>
        <w:rPr>
          <w:rFonts w:ascii="Calibri" w:hAnsi="Calibri"/>
          <w:b/>
          <w:sz w:val="22"/>
          <w:szCs w:val="22"/>
        </w:rPr>
      </w:pPr>
    </w:p>
    <w:p w:rsidR="0069020B" w:rsidRPr="009043FA" w:rsidRDefault="0069020B" w:rsidP="0036417F">
      <w:pPr>
        <w:ind w:firstLine="720"/>
        <w:rPr>
          <w:rFonts w:ascii="Calibri" w:hAnsi="Calibri"/>
          <w:b/>
          <w:sz w:val="22"/>
          <w:szCs w:val="22"/>
        </w:rPr>
      </w:pPr>
      <w:r w:rsidRPr="009043FA">
        <w:rPr>
          <w:rFonts w:ascii="Calibri" w:hAnsi="Calibri"/>
          <w:b/>
          <w:sz w:val="22"/>
          <w:szCs w:val="22"/>
        </w:rPr>
        <w:t>GOVERNANCE COMMITTEE</w:t>
      </w:r>
    </w:p>
    <w:p w:rsidR="0069020B" w:rsidRPr="009043FA" w:rsidRDefault="0069020B" w:rsidP="0036417F">
      <w:pPr>
        <w:ind w:firstLine="720"/>
        <w:rPr>
          <w:rFonts w:ascii="Calibri" w:hAnsi="Calibri"/>
          <w:sz w:val="22"/>
          <w:szCs w:val="22"/>
        </w:rPr>
      </w:pPr>
      <w:r w:rsidRPr="009043FA">
        <w:rPr>
          <w:rFonts w:ascii="Calibri" w:hAnsi="Calibri"/>
          <w:b/>
          <w:sz w:val="22"/>
          <w:szCs w:val="22"/>
        </w:rPr>
        <w:t>Chair:</w:t>
      </w:r>
      <w:r w:rsidRPr="009043FA">
        <w:rPr>
          <w:rFonts w:ascii="Calibri" w:hAnsi="Calibri"/>
          <w:sz w:val="22"/>
          <w:szCs w:val="22"/>
        </w:rPr>
        <w:t xml:space="preserve"> Mary MacPherson</w:t>
      </w:r>
    </w:p>
    <w:p w:rsidR="0069020B" w:rsidRPr="009043FA" w:rsidRDefault="00E67419" w:rsidP="0036417F">
      <w:pPr>
        <w:ind w:firstLine="720"/>
        <w:rPr>
          <w:rFonts w:ascii="Calibri" w:hAnsi="Calibri"/>
          <w:sz w:val="22"/>
          <w:szCs w:val="22"/>
        </w:rPr>
      </w:pPr>
      <w:r w:rsidRPr="009043FA">
        <w:rPr>
          <w:rFonts w:ascii="Calibri" w:hAnsi="Calibri"/>
          <w:b/>
          <w:sz w:val="22"/>
          <w:szCs w:val="22"/>
        </w:rPr>
        <w:t>Board</w:t>
      </w:r>
      <w:r w:rsidR="0069020B" w:rsidRPr="009043FA">
        <w:rPr>
          <w:rFonts w:ascii="Calibri" w:hAnsi="Calibri"/>
          <w:b/>
          <w:sz w:val="22"/>
          <w:szCs w:val="22"/>
        </w:rPr>
        <w:t xml:space="preserve"> Member:</w:t>
      </w:r>
      <w:r w:rsidR="0069020B" w:rsidRPr="009043FA">
        <w:rPr>
          <w:rFonts w:ascii="Calibri" w:hAnsi="Calibri"/>
          <w:sz w:val="22"/>
          <w:szCs w:val="22"/>
        </w:rPr>
        <w:t xml:space="preserve">  Michele Guzman, Edward Mariga,</w:t>
      </w:r>
      <w:r w:rsidR="00F41D0D" w:rsidRPr="009043FA">
        <w:rPr>
          <w:rFonts w:ascii="Calibri" w:hAnsi="Calibri"/>
          <w:sz w:val="22"/>
          <w:szCs w:val="22"/>
        </w:rPr>
        <w:t xml:space="preserve"> Andrea Lindemann</w:t>
      </w:r>
      <w:r w:rsidR="0069020B" w:rsidRPr="009043FA">
        <w:rPr>
          <w:rFonts w:ascii="Calibri" w:hAnsi="Calibri"/>
          <w:sz w:val="22"/>
          <w:szCs w:val="22"/>
        </w:rPr>
        <w:t xml:space="preserve"> and Alex Ceja</w:t>
      </w:r>
    </w:p>
    <w:p w:rsidR="0069020B" w:rsidRPr="009043FA" w:rsidRDefault="0069020B" w:rsidP="007F13A0">
      <w:pPr>
        <w:ind w:firstLine="720"/>
        <w:rPr>
          <w:rFonts w:ascii="Calibri" w:hAnsi="Calibri"/>
          <w:sz w:val="22"/>
          <w:szCs w:val="22"/>
        </w:rPr>
      </w:pPr>
      <w:r w:rsidRPr="009043FA">
        <w:rPr>
          <w:rFonts w:ascii="Calibri" w:hAnsi="Calibri"/>
          <w:b/>
          <w:sz w:val="22"/>
          <w:szCs w:val="22"/>
        </w:rPr>
        <w:t>Staff Support:</w:t>
      </w:r>
      <w:r w:rsidRPr="009043FA">
        <w:rPr>
          <w:rFonts w:ascii="Calibri" w:hAnsi="Calibri"/>
          <w:sz w:val="22"/>
          <w:szCs w:val="22"/>
        </w:rPr>
        <w:t xml:space="preserve">  </w:t>
      </w:r>
      <w:r w:rsidR="0035141A" w:rsidRPr="009043FA">
        <w:rPr>
          <w:rFonts w:ascii="Calibri" w:hAnsi="Calibri"/>
          <w:sz w:val="22"/>
          <w:szCs w:val="22"/>
        </w:rPr>
        <w:t>Maria Gomez, Pres/CEO</w:t>
      </w:r>
    </w:p>
    <w:p w:rsidR="0069020B" w:rsidRPr="009043FA" w:rsidRDefault="0069020B" w:rsidP="0036417F">
      <w:pPr>
        <w:ind w:firstLine="720"/>
        <w:rPr>
          <w:rFonts w:ascii="Calibri" w:hAnsi="Calibri"/>
          <w:sz w:val="22"/>
          <w:szCs w:val="22"/>
        </w:rPr>
      </w:pPr>
    </w:p>
    <w:p w:rsidR="0069020B" w:rsidRPr="009043FA" w:rsidRDefault="0069020B" w:rsidP="0036417F">
      <w:pPr>
        <w:rPr>
          <w:rFonts w:ascii="Calibri" w:hAnsi="Calibri"/>
          <w:sz w:val="22"/>
          <w:szCs w:val="22"/>
        </w:rPr>
      </w:pPr>
      <w:r w:rsidRPr="009043FA">
        <w:rPr>
          <w:rFonts w:ascii="Calibri" w:hAnsi="Calibri"/>
          <w:sz w:val="22"/>
          <w:szCs w:val="22"/>
        </w:rPr>
        <w:t>Meetings:  Monthly</w:t>
      </w:r>
    </w:p>
    <w:p w:rsidR="0069020B" w:rsidRPr="009043FA" w:rsidRDefault="0069020B" w:rsidP="0036417F">
      <w:pPr>
        <w:rPr>
          <w:rFonts w:ascii="Calibri" w:hAnsi="Calibri"/>
          <w:sz w:val="22"/>
          <w:szCs w:val="22"/>
        </w:rPr>
      </w:pPr>
    </w:p>
    <w:p w:rsidR="0069020B" w:rsidRPr="009043FA" w:rsidRDefault="0069020B" w:rsidP="0036417F">
      <w:pPr>
        <w:rPr>
          <w:rFonts w:ascii="Calibri" w:hAnsi="Calibri"/>
          <w:sz w:val="22"/>
          <w:szCs w:val="22"/>
        </w:rPr>
      </w:pPr>
      <w:r w:rsidRPr="009043FA">
        <w:rPr>
          <w:rFonts w:ascii="Calibri" w:hAnsi="Calibri"/>
          <w:b/>
          <w:sz w:val="22"/>
          <w:szCs w:val="22"/>
        </w:rPr>
        <w:t xml:space="preserve">FINANCE COMMITTEE:  </w:t>
      </w:r>
      <w:r w:rsidRPr="009043FA">
        <w:rPr>
          <w:rFonts w:ascii="Calibri" w:hAnsi="Calibri"/>
          <w:sz w:val="22"/>
          <w:szCs w:val="22"/>
        </w:rPr>
        <w:t xml:space="preserve">The Finance Committee is responsible for reviewing and approving Finance Policies, monitoring regular financial reports (cash flow, P&amp;L statements), overseeing Mary’s Center’s investment strategies, reviewing and recommending the annual budget for </w:t>
      </w:r>
      <w:r w:rsidR="00E67419" w:rsidRPr="009043FA">
        <w:rPr>
          <w:rFonts w:ascii="Calibri" w:hAnsi="Calibri"/>
          <w:sz w:val="22"/>
          <w:szCs w:val="22"/>
        </w:rPr>
        <w:t>Board</w:t>
      </w:r>
      <w:r w:rsidRPr="009043FA">
        <w:rPr>
          <w:rFonts w:ascii="Calibri" w:hAnsi="Calibri"/>
          <w:sz w:val="22"/>
          <w:szCs w:val="22"/>
        </w:rPr>
        <w:t xml:space="preserve"> approval, overseeing budget re-forecasts as needed, monitoring improvement plans, ensuring that appropriate checks and balances are in place, monitoring financial viability of the strategic plan, and contributing ideas for enhancing the financial viability of Mary’s Center. The Treasurer of the </w:t>
      </w:r>
      <w:r w:rsidR="00E67419" w:rsidRPr="009043FA">
        <w:rPr>
          <w:rFonts w:ascii="Calibri" w:hAnsi="Calibri"/>
          <w:sz w:val="22"/>
          <w:szCs w:val="22"/>
        </w:rPr>
        <w:t>Board</w:t>
      </w:r>
      <w:r w:rsidRPr="009043FA">
        <w:rPr>
          <w:rFonts w:ascii="Calibri" w:hAnsi="Calibri"/>
          <w:sz w:val="22"/>
          <w:szCs w:val="22"/>
        </w:rPr>
        <w:t xml:space="preserve"> is chair of the Finance Committee.  </w:t>
      </w:r>
    </w:p>
    <w:p w:rsidR="0069020B" w:rsidRPr="009043FA" w:rsidRDefault="0069020B" w:rsidP="0036417F">
      <w:pPr>
        <w:ind w:left="720"/>
        <w:rPr>
          <w:rFonts w:ascii="Calibri" w:hAnsi="Calibri"/>
          <w:b/>
          <w:sz w:val="22"/>
          <w:szCs w:val="22"/>
        </w:rPr>
      </w:pPr>
    </w:p>
    <w:p w:rsidR="0069020B" w:rsidRPr="009043FA" w:rsidRDefault="0069020B" w:rsidP="0036417F">
      <w:pPr>
        <w:ind w:left="720"/>
        <w:rPr>
          <w:rFonts w:ascii="Calibri" w:hAnsi="Calibri"/>
          <w:b/>
          <w:sz w:val="22"/>
          <w:szCs w:val="22"/>
        </w:rPr>
      </w:pPr>
      <w:r w:rsidRPr="009043FA">
        <w:rPr>
          <w:rFonts w:ascii="Calibri" w:hAnsi="Calibri"/>
          <w:b/>
          <w:sz w:val="22"/>
          <w:szCs w:val="22"/>
        </w:rPr>
        <w:t>FINANCE COMMITTEE</w:t>
      </w:r>
    </w:p>
    <w:p w:rsidR="0069020B" w:rsidRPr="009043FA" w:rsidRDefault="0069020B" w:rsidP="0036417F">
      <w:pPr>
        <w:ind w:left="720"/>
        <w:rPr>
          <w:rFonts w:ascii="Calibri" w:hAnsi="Calibri"/>
          <w:sz w:val="22"/>
          <w:szCs w:val="22"/>
        </w:rPr>
      </w:pPr>
      <w:r w:rsidRPr="009043FA">
        <w:rPr>
          <w:rFonts w:ascii="Calibri" w:hAnsi="Calibri"/>
          <w:b/>
          <w:sz w:val="22"/>
          <w:szCs w:val="22"/>
        </w:rPr>
        <w:t>Chair:</w:t>
      </w:r>
      <w:r w:rsidRPr="009043FA">
        <w:rPr>
          <w:rFonts w:ascii="Calibri" w:hAnsi="Calibri"/>
          <w:sz w:val="22"/>
          <w:szCs w:val="22"/>
        </w:rPr>
        <w:t xml:space="preserve">  Matt Klinger</w:t>
      </w:r>
    </w:p>
    <w:p w:rsidR="0069020B" w:rsidRPr="009043FA" w:rsidRDefault="00E67419" w:rsidP="0036417F">
      <w:pPr>
        <w:ind w:left="720"/>
        <w:rPr>
          <w:rFonts w:ascii="Calibri" w:hAnsi="Calibri"/>
          <w:sz w:val="22"/>
          <w:szCs w:val="22"/>
        </w:rPr>
      </w:pPr>
      <w:r w:rsidRPr="009043FA">
        <w:rPr>
          <w:rFonts w:ascii="Calibri" w:hAnsi="Calibri"/>
          <w:b/>
          <w:sz w:val="22"/>
          <w:szCs w:val="22"/>
        </w:rPr>
        <w:t>Board</w:t>
      </w:r>
      <w:r w:rsidR="0069020B" w:rsidRPr="009043FA">
        <w:rPr>
          <w:rFonts w:ascii="Calibri" w:hAnsi="Calibri"/>
          <w:b/>
          <w:sz w:val="22"/>
          <w:szCs w:val="22"/>
        </w:rPr>
        <w:t xml:space="preserve"> Members:</w:t>
      </w:r>
      <w:r w:rsidR="0069020B" w:rsidRPr="009043FA">
        <w:rPr>
          <w:rFonts w:ascii="Calibri" w:hAnsi="Calibri"/>
          <w:sz w:val="22"/>
          <w:szCs w:val="22"/>
        </w:rPr>
        <w:t xml:space="preserve">   Julie Martinez Ortega, Luis Guardia</w:t>
      </w:r>
    </w:p>
    <w:p w:rsidR="0069020B" w:rsidRPr="009043FA" w:rsidRDefault="0069020B" w:rsidP="004C756B">
      <w:pPr>
        <w:ind w:left="720"/>
        <w:rPr>
          <w:rFonts w:ascii="Calibri" w:hAnsi="Calibri"/>
          <w:sz w:val="22"/>
          <w:szCs w:val="22"/>
        </w:rPr>
      </w:pPr>
      <w:r w:rsidRPr="009043FA">
        <w:rPr>
          <w:rFonts w:ascii="Calibri" w:hAnsi="Calibri"/>
          <w:b/>
          <w:sz w:val="22"/>
          <w:szCs w:val="22"/>
        </w:rPr>
        <w:t>Outside Member:</w:t>
      </w:r>
      <w:r w:rsidRPr="009043FA">
        <w:rPr>
          <w:rFonts w:ascii="Calibri" w:hAnsi="Calibri"/>
          <w:sz w:val="22"/>
          <w:szCs w:val="22"/>
        </w:rPr>
        <w:t xml:space="preserve"> Guadalupe Pacheco</w:t>
      </w:r>
    </w:p>
    <w:p w:rsidR="0069020B" w:rsidRPr="009043FA" w:rsidRDefault="0069020B" w:rsidP="0036417F">
      <w:pPr>
        <w:ind w:left="720"/>
        <w:rPr>
          <w:rFonts w:ascii="Calibri" w:hAnsi="Calibri"/>
          <w:sz w:val="22"/>
          <w:szCs w:val="22"/>
        </w:rPr>
      </w:pPr>
      <w:r w:rsidRPr="009043FA">
        <w:rPr>
          <w:rFonts w:ascii="Calibri" w:hAnsi="Calibri"/>
          <w:b/>
          <w:sz w:val="22"/>
          <w:szCs w:val="22"/>
        </w:rPr>
        <w:t>Staff Support:</w:t>
      </w:r>
      <w:r w:rsidR="007F13A0" w:rsidRPr="009043FA">
        <w:rPr>
          <w:rFonts w:ascii="Calibri" w:hAnsi="Calibri"/>
          <w:sz w:val="22"/>
          <w:szCs w:val="22"/>
        </w:rPr>
        <w:t xml:space="preserve"> Josephine Morris-Young</w:t>
      </w:r>
    </w:p>
    <w:p w:rsidR="0069020B" w:rsidRPr="009043FA" w:rsidRDefault="0069020B" w:rsidP="00222894">
      <w:pPr>
        <w:rPr>
          <w:rFonts w:ascii="Calibri" w:hAnsi="Calibri"/>
          <w:sz w:val="22"/>
          <w:szCs w:val="22"/>
        </w:rPr>
      </w:pPr>
    </w:p>
    <w:p w:rsidR="0069020B" w:rsidRPr="009043FA" w:rsidRDefault="0069020B" w:rsidP="00222894">
      <w:pPr>
        <w:rPr>
          <w:rFonts w:ascii="Calibri" w:hAnsi="Calibri"/>
          <w:sz w:val="22"/>
          <w:szCs w:val="22"/>
        </w:rPr>
      </w:pPr>
      <w:r w:rsidRPr="009043FA">
        <w:rPr>
          <w:rFonts w:ascii="Calibri" w:hAnsi="Calibri"/>
          <w:sz w:val="22"/>
          <w:szCs w:val="22"/>
        </w:rPr>
        <w:t>Meetings:  Monthly</w:t>
      </w:r>
    </w:p>
    <w:p w:rsidR="0069020B" w:rsidRPr="009043FA" w:rsidRDefault="0069020B" w:rsidP="0036417F">
      <w:pPr>
        <w:rPr>
          <w:rFonts w:ascii="Calibri" w:hAnsi="Calibri"/>
          <w:b/>
          <w:sz w:val="22"/>
          <w:szCs w:val="22"/>
        </w:rPr>
      </w:pPr>
    </w:p>
    <w:p w:rsidR="0069020B" w:rsidRPr="009043FA" w:rsidRDefault="0069020B" w:rsidP="0036417F">
      <w:pPr>
        <w:rPr>
          <w:rFonts w:ascii="Calibri" w:hAnsi="Calibri"/>
          <w:sz w:val="22"/>
          <w:szCs w:val="22"/>
        </w:rPr>
      </w:pPr>
      <w:r w:rsidRPr="009043FA">
        <w:rPr>
          <w:rFonts w:ascii="Calibri" w:hAnsi="Calibri"/>
          <w:b/>
          <w:sz w:val="22"/>
          <w:szCs w:val="22"/>
        </w:rPr>
        <w:t xml:space="preserve">AUDIT COMMITTEE:  </w:t>
      </w:r>
      <w:r w:rsidRPr="009043FA">
        <w:rPr>
          <w:rFonts w:ascii="Calibri" w:hAnsi="Calibri"/>
          <w:sz w:val="22"/>
          <w:szCs w:val="22"/>
        </w:rPr>
        <w:t xml:space="preserve">The Audit Committee is responsible for retaining the independent auditor, overseeing the annual audit, reviewing independent auditor reports and results, and making recommendations to the </w:t>
      </w:r>
      <w:r w:rsidR="00E67419" w:rsidRPr="009043FA">
        <w:rPr>
          <w:rFonts w:ascii="Calibri" w:hAnsi="Calibri"/>
          <w:sz w:val="22"/>
          <w:szCs w:val="22"/>
        </w:rPr>
        <w:t>Board</w:t>
      </w:r>
      <w:r w:rsidRPr="009043FA">
        <w:rPr>
          <w:rFonts w:ascii="Calibri" w:hAnsi="Calibri"/>
          <w:sz w:val="22"/>
          <w:szCs w:val="22"/>
        </w:rPr>
        <w:t xml:space="preserve"> regarding the audit.  The Audit Committee will oversee implementation of the management’s response to any audit findings.</w:t>
      </w:r>
    </w:p>
    <w:p w:rsidR="0069020B" w:rsidRPr="009043FA" w:rsidRDefault="0069020B" w:rsidP="0036417F">
      <w:pPr>
        <w:ind w:firstLine="720"/>
        <w:rPr>
          <w:rFonts w:ascii="Calibri" w:hAnsi="Calibri"/>
          <w:b/>
          <w:sz w:val="22"/>
          <w:szCs w:val="22"/>
        </w:rPr>
      </w:pPr>
    </w:p>
    <w:p w:rsidR="0069020B" w:rsidRPr="009043FA" w:rsidRDefault="0069020B" w:rsidP="0036417F">
      <w:pPr>
        <w:ind w:firstLine="720"/>
        <w:rPr>
          <w:rFonts w:ascii="Calibri" w:hAnsi="Calibri"/>
          <w:b/>
          <w:sz w:val="22"/>
          <w:szCs w:val="22"/>
        </w:rPr>
      </w:pPr>
      <w:r w:rsidRPr="009043FA">
        <w:rPr>
          <w:rFonts w:ascii="Calibri" w:hAnsi="Calibri"/>
          <w:b/>
          <w:sz w:val="22"/>
          <w:szCs w:val="22"/>
        </w:rPr>
        <w:t>AUDIT COMMITTEE</w:t>
      </w:r>
    </w:p>
    <w:p w:rsidR="0069020B" w:rsidRPr="009043FA" w:rsidRDefault="0069020B" w:rsidP="0036417F">
      <w:pPr>
        <w:ind w:left="720"/>
        <w:rPr>
          <w:rFonts w:ascii="Calibri" w:hAnsi="Calibri"/>
          <w:sz w:val="22"/>
          <w:szCs w:val="22"/>
        </w:rPr>
      </w:pPr>
      <w:r w:rsidRPr="009043FA">
        <w:rPr>
          <w:rFonts w:ascii="Calibri" w:hAnsi="Calibri"/>
          <w:b/>
          <w:sz w:val="22"/>
          <w:szCs w:val="22"/>
        </w:rPr>
        <w:t>Chair:</w:t>
      </w:r>
      <w:r w:rsidRPr="009043FA">
        <w:rPr>
          <w:rFonts w:ascii="Calibri" w:hAnsi="Calibri"/>
          <w:sz w:val="22"/>
          <w:szCs w:val="22"/>
        </w:rPr>
        <w:t xml:space="preserve"> John Kaelin</w:t>
      </w:r>
    </w:p>
    <w:p w:rsidR="0069020B" w:rsidRPr="009043FA" w:rsidRDefault="00E67419" w:rsidP="0036417F">
      <w:pPr>
        <w:ind w:left="720"/>
        <w:rPr>
          <w:rFonts w:ascii="Calibri" w:hAnsi="Calibri"/>
          <w:sz w:val="22"/>
          <w:szCs w:val="22"/>
        </w:rPr>
      </w:pPr>
      <w:r w:rsidRPr="009043FA">
        <w:rPr>
          <w:rFonts w:ascii="Calibri" w:hAnsi="Calibri"/>
          <w:b/>
          <w:sz w:val="22"/>
          <w:szCs w:val="22"/>
        </w:rPr>
        <w:t>Board</w:t>
      </w:r>
      <w:r w:rsidR="0069020B" w:rsidRPr="009043FA">
        <w:rPr>
          <w:rFonts w:ascii="Calibri" w:hAnsi="Calibri"/>
          <w:b/>
          <w:sz w:val="22"/>
          <w:szCs w:val="22"/>
        </w:rPr>
        <w:t xml:space="preserve"> Member:</w:t>
      </w:r>
      <w:r w:rsidR="0069020B" w:rsidRPr="009043FA">
        <w:rPr>
          <w:rFonts w:ascii="Calibri" w:hAnsi="Calibri"/>
          <w:sz w:val="22"/>
          <w:szCs w:val="22"/>
        </w:rPr>
        <w:t xml:space="preserve"> Luis Guardia, Matt Klinger</w:t>
      </w:r>
    </w:p>
    <w:p w:rsidR="0069020B" w:rsidRPr="009043FA" w:rsidRDefault="0069020B" w:rsidP="0036417F">
      <w:pPr>
        <w:ind w:left="720"/>
        <w:rPr>
          <w:rFonts w:ascii="Calibri" w:hAnsi="Calibri"/>
          <w:sz w:val="22"/>
          <w:szCs w:val="22"/>
        </w:rPr>
      </w:pPr>
      <w:r w:rsidRPr="009043FA">
        <w:rPr>
          <w:rFonts w:ascii="Calibri" w:hAnsi="Calibri"/>
          <w:b/>
          <w:sz w:val="22"/>
          <w:szCs w:val="22"/>
        </w:rPr>
        <w:t>Outside Member:</w:t>
      </w:r>
      <w:r w:rsidRPr="009043FA">
        <w:rPr>
          <w:rFonts w:ascii="Calibri" w:hAnsi="Calibri"/>
          <w:sz w:val="22"/>
          <w:szCs w:val="22"/>
        </w:rPr>
        <w:t xml:space="preserve"> Lisa Poulin, Consultant</w:t>
      </w:r>
    </w:p>
    <w:p w:rsidR="0069020B" w:rsidRPr="009043FA" w:rsidRDefault="0069020B" w:rsidP="0036417F">
      <w:pPr>
        <w:ind w:left="720"/>
        <w:rPr>
          <w:rFonts w:ascii="Calibri" w:hAnsi="Calibri"/>
          <w:sz w:val="22"/>
          <w:szCs w:val="22"/>
        </w:rPr>
      </w:pPr>
      <w:r w:rsidRPr="009043FA">
        <w:rPr>
          <w:rFonts w:ascii="Calibri" w:hAnsi="Calibri"/>
          <w:b/>
          <w:sz w:val="22"/>
          <w:szCs w:val="22"/>
        </w:rPr>
        <w:t>Staff Support:</w:t>
      </w:r>
      <w:r w:rsidR="007F13A0" w:rsidRPr="009043FA">
        <w:rPr>
          <w:rFonts w:ascii="Calibri" w:hAnsi="Calibri"/>
          <w:sz w:val="22"/>
          <w:szCs w:val="22"/>
        </w:rPr>
        <w:t xml:space="preserve">  Josephine Morris-Young</w:t>
      </w:r>
    </w:p>
    <w:p w:rsidR="0069020B" w:rsidRPr="009043FA" w:rsidRDefault="0069020B">
      <w:pPr>
        <w:rPr>
          <w:rFonts w:ascii="Calibri" w:hAnsi="Calibri"/>
          <w:sz w:val="22"/>
          <w:szCs w:val="22"/>
        </w:rPr>
      </w:pPr>
    </w:p>
    <w:p w:rsidR="0069020B" w:rsidRPr="009043FA" w:rsidRDefault="0069020B" w:rsidP="00983691">
      <w:pPr>
        <w:rPr>
          <w:rFonts w:ascii="Calibri" w:hAnsi="Calibri"/>
          <w:sz w:val="22"/>
          <w:szCs w:val="22"/>
        </w:rPr>
      </w:pPr>
      <w:r w:rsidRPr="009043FA">
        <w:rPr>
          <w:rFonts w:ascii="Calibri" w:hAnsi="Calibri"/>
          <w:sz w:val="22"/>
          <w:szCs w:val="22"/>
        </w:rPr>
        <w:t>Meetings:  at least twice a year</w:t>
      </w:r>
    </w:p>
    <w:p w:rsidR="0069020B" w:rsidRPr="009043FA" w:rsidRDefault="0069020B" w:rsidP="0036417F">
      <w:pPr>
        <w:rPr>
          <w:rFonts w:ascii="Calibri" w:hAnsi="Calibri"/>
          <w:b/>
          <w:sz w:val="22"/>
          <w:szCs w:val="22"/>
        </w:rPr>
      </w:pPr>
    </w:p>
    <w:p w:rsidR="0069020B" w:rsidRPr="009043FA" w:rsidRDefault="0069020B" w:rsidP="0036417F">
      <w:pPr>
        <w:rPr>
          <w:rFonts w:ascii="Calibri" w:hAnsi="Calibri"/>
          <w:sz w:val="22"/>
          <w:szCs w:val="22"/>
        </w:rPr>
      </w:pPr>
      <w:r w:rsidRPr="009043FA">
        <w:rPr>
          <w:rFonts w:ascii="Calibri" w:hAnsi="Calibri"/>
          <w:b/>
          <w:sz w:val="22"/>
          <w:szCs w:val="22"/>
        </w:rPr>
        <w:t xml:space="preserve">PHILANTHROPIC COMMITTEE:   </w:t>
      </w:r>
      <w:r w:rsidRPr="009043FA">
        <w:rPr>
          <w:rFonts w:ascii="Calibri" w:hAnsi="Calibri"/>
          <w:sz w:val="22"/>
          <w:szCs w:val="22"/>
        </w:rPr>
        <w:t xml:space="preserve">The Philanthropic Committee assists Mary’s Center with its fundraising efforts, including major donors, corporate cultivation, and the annual gala, </w:t>
      </w:r>
      <w:r w:rsidRPr="009043FA">
        <w:rPr>
          <w:rFonts w:ascii="Calibri" w:hAnsi="Calibri"/>
          <w:i/>
          <w:sz w:val="22"/>
          <w:szCs w:val="22"/>
        </w:rPr>
        <w:t>Noche Tropical</w:t>
      </w:r>
      <w:r w:rsidRPr="009043FA">
        <w:rPr>
          <w:rFonts w:ascii="Calibri" w:hAnsi="Calibri"/>
          <w:sz w:val="22"/>
          <w:szCs w:val="22"/>
        </w:rPr>
        <w:t xml:space="preserve">.  Committee members will be asked to make personally significant gifts and to cultivate and solicit others who can make equally significant gifts. The Committee develops strategies to ensure that efforts meet or exceed fundraising goals in a timely manner.  </w:t>
      </w:r>
    </w:p>
    <w:p w:rsidR="0069020B" w:rsidRPr="009043FA" w:rsidRDefault="0069020B" w:rsidP="0036417F">
      <w:pPr>
        <w:rPr>
          <w:rFonts w:ascii="Calibri" w:hAnsi="Calibri"/>
          <w:sz w:val="22"/>
          <w:szCs w:val="22"/>
        </w:rPr>
      </w:pPr>
    </w:p>
    <w:p w:rsidR="0069020B" w:rsidRPr="009043FA" w:rsidRDefault="0069020B" w:rsidP="0036417F">
      <w:pPr>
        <w:rPr>
          <w:rFonts w:ascii="Calibri" w:hAnsi="Calibri"/>
          <w:sz w:val="22"/>
          <w:szCs w:val="22"/>
        </w:rPr>
      </w:pPr>
      <w:r w:rsidRPr="009043FA">
        <w:rPr>
          <w:rFonts w:ascii="Calibri" w:hAnsi="Calibri"/>
          <w:sz w:val="22"/>
          <w:szCs w:val="22"/>
        </w:rPr>
        <w:t xml:space="preserve">In 2011 and 2012, the main focus of this committee will be to spearhead the $4M </w:t>
      </w:r>
      <w:r w:rsidRPr="009043FA">
        <w:rPr>
          <w:rFonts w:ascii="Calibri" w:hAnsi="Calibri"/>
          <w:i/>
          <w:sz w:val="22"/>
          <w:szCs w:val="22"/>
        </w:rPr>
        <w:t>Building Better Futures Together</w:t>
      </w:r>
      <w:r w:rsidR="00F41D0D" w:rsidRPr="009043FA">
        <w:rPr>
          <w:rFonts w:ascii="Calibri" w:hAnsi="Calibri"/>
          <w:sz w:val="22"/>
          <w:szCs w:val="22"/>
        </w:rPr>
        <w:t xml:space="preserve"> Campaign </w:t>
      </w:r>
      <w:r w:rsidRPr="009043FA">
        <w:rPr>
          <w:rFonts w:ascii="Calibri" w:hAnsi="Calibri"/>
          <w:sz w:val="22"/>
          <w:szCs w:val="22"/>
        </w:rPr>
        <w:t xml:space="preserve">under the guidance </w:t>
      </w:r>
      <w:r w:rsidR="00F41D0D" w:rsidRPr="009043FA">
        <w:rPr>
          <w:rFonts w:ascii="Calibri" w:hAnsi="Calibri"/>
          <w:sz w:val="22"/>
          <w:szCs w:val="22"/>
        </w:rPr>
        <w:t>of its co-chairs</w:t>
      </w:r>
      <w:r w:rsidR="00502D04" w:rsidRPr="009043FA">
        <w:rPr>
          <w:rFonts w:ascii="Calibri" w:hAnsi="Calibri"/>
          <w:sz w:val="22"/>
          <w:szCs w:val="22"/>
        </w:rPr>
        <w:t xml:space="preserve">, the Philanthropic Committee Chair, </w:t>
      </w:r>
      <w:r w:rsidRPr="009043FA">
        <w:rPr>
          <w:rFonts w:ascii="Calibri" w:hAnsi="Calibri"/>
          <w:sz w:val="22"/>
          <w:szCs w:val="22"/>
        </w:rPr>
        <w:t>Mary’s Center President</w:t>
      </w:r>
      <w:r w:rsidR="00502D04" w:rsidRPr="009043FA">
        <w:rPr>
          <w:rFonts w:ascii="Calibri" w:hAnsi="Calibri"/>
          <w:sz w:val="22"/>
          <w:szCs w:val="22"/>
        </w:rPr>
        <w:t xml:space="preserve"> and</w:t>
      </w:r>
      <w:r w:rsidRPr="009043FA">
        <w:rPr>
          <w:rFonts w:ascii="Calibri" w:hAnsi="Calibri"/>
          <w:sz w:val="22"/>
          <w:szCs w:val="22"/>
        </w:rPr>
        <w:t xml:space="preserve"> Development </w:t>
      </w:r>
      <w:r w:rsidR="00F41D0D" w:rsidRPr="009043FA">
        <w:rPr>
          <w:rFonts w:ascii="Calibri" w:hAnsi="Calibri"/>
          <w:sz w:val="22"/>
          <w:szCs w:val="22"/>
        </w:rPr>
        <w:t xml:space="preserve">Officer and outside consultants.  </w:t>
      </w:r>
      <w:r w:rsidRPr="009043FA">
        <w:rPr>
          <w:rFonts w:ascii="Calibri" w:hAnsi="Calibri"/>
          <w:sz w:val="22"/>
          <w:szCs w:val="22"/>
        </w:rPr>
        <w:t xml:space="preserve">  .  The money that is raised will go toward strengthening Mary’s Center’s programs and endowment. </w:t>
      </w:r>
    </w:p>
    <w:p w:rsidR="0069020B" w:rsidRPr="009043FA" w:rsidRDefault="0069020B" w:rsidP="0036417F">
      <w:pPr>
        <w:rPr>
          <w:rFonts w:ascii="Calibri" w:hAnsi="Calibri"/>
          <w:sz w:val="22"/>
          <w:szCs w:val="22"/>
        </w:rPr>
      </w:pPr>
    </w:p>
    <w:p w:rsidR="0069020B" w:rsidRPr="009043FA" w:rsidRDefault="0069020B" w:rsidP="0036417F">
      <w:pPr>
        <w:ind w:left="720"/>
        <w:rPr>
          <w:rFonts w:ascii="Calibri" w:hAnsi="Calibri"/>
          <w:b/>
          <w:sz w:val="22"/>
          <w:szCs w:val="22"/>
        </w:rPr>
      </w:pPr>
      <w:r w:rsidRPr="009043FA">
        <w:rPr>
          <w:rFonts w:ascii="Calibri" w:hAnsi="Calibri"/>
          <w:b/>
          <w:sz w:val="22"/>
          <w:szCs w:val="22"/>
        </w:rPr>
        <w:t>PHILANTHROPIC COMMITTEE</w:t>
      </w:r>
    </w:p>
    <w:p w:rsidR="0069020B" w:rsidRPr="009043FA" w:rsidRDefault="0069020B" w:rsidP="0036417F">
      <w:pPr>
        <w:ind w:left="720"/>
        <w:rPr>
          <w:rFonts w:ascii="Calibri" w:hAnsi="Calibri"/>
          <w:sz w:val="22"/>
          <w:szCs w:val="22"/>
        </w:rPr>
      </w:pPr>
      <w:r w:rsidRPr="009043FA">
        <w:rPr>
          <w:rFonts w:ascii="Calibri" w:hAnsi="Calibri"/>
          <w:b/>
          <w:sz w:val="22"/>
          <w:szCs w:val="22"/>
        </w:rPr>
        <w:t>Chair:</w:t>
      </w:r>
      <w:r w:rsidR="007F6597">
        <w:rPr>
          <w:rFonts w:ascii="Calibri" w:hAnsi="Calibri"/>
          <w:b/>
          <w:sz w:val="22"/>
          <w:szCs w:val="22"/>
        </w:rPr>
        <w:t xml:space="preserve">  </w:t>
      </w:r>
      <w:r w:rsidRPr="009043FA">
        <w:rPr>
          <w:rFonts w:ascii="Calibri" w:hAnsi="Calibri"/>
          <w:sz w:val="22"/>
          <w:szCs w:val="22"/>
        </w:rPr>
        <w:t>Hanita Schreiber</w:t>
      </w:r>
    </w:p>
    <w:p w:rsidR="0069020B" w:rsidRPr="009043FA" w:rsidRDefault="00F41D0D" w:rsidP="0036417F">
      <w:pPr>
        <w:ind w:left="720"/>
        <w:rPr>
          <w:rFonts w:ascii="Calibri" w:hAnsi="Calibri"/>
          <w:sz w:val="22"/>
          <w:szCs w:val="22"/>
        </w:rPr>
      </w:pPr>
      <w:r w:rsidRPr="009043FA">
        <w:rPr>
          <w:rFonts w:ascii="Calibri" w:hAnsi="Calibri"/>
          <w:b/>
          <w:sz w:val="22"/>
          <w:szCs w:val="22"/>
        </w:rPr>
        <w:t xml:space="preserve">Building Better Futures </w:t>
      </w:r>
      <w:r w:rsidR="0069020B" w:rsidRPr="009043FA">
        <w:rPr>
          <w:rFonts w:ascii="Calibri" w:hAnsi="Calibri"/>
          <w:b/>
          <w:sz w:val="22"/>
          <w:szCs w:val="22"/>
        </w:rPr>
        <w:t>Campaign Co-Chairs:</w:t>
      </w:r>
      <w:r w:rsidR="0069020B" w:rsidRPr="009043FA">
        <w:rPr>
          <w:rFonts w:ascii="Calibri" w:hAnsi="Calibri"/>
          <w:sz w:val="22"/>
          <w:szCs w:val="22"/>
        </w:rPr>
        <w:t xml:space="preserve"> </w:t>
      </w:r>
      <w:r w:rsidR="007F6597">
        <w:rPr>
          <w:rFonts w:ascii="Calibri" w:hAnsi="Calibri"/>
          <w:sz w:val="22"/>
          <w:szCs w:val="22"/>
        </w:rPr>
        <w:t xml:space="preserve"> </w:t>
      </w:r>
      <w:r w:rsidR="0069020B" w:rsidRPr="009043FA">
        <w:rPr>
          <w:rFonts w:ascii="Calibri" w:hAnsi="Calibri"/>
          <w:sz w:val="22"/>
          <w:szCs w:val="22"/>
        </w:rPr>
        <w:t>Alan Meltzer</w:t>
      </w:r>
      <w:r w:rsidR="007F13A0" w:rsidRPr="009043FA">
        <w:rPr>
          <w:rFonts w:ascii="Calibri" w:hAnsi="Calibri"/>
          <w:sz w:val="22"/>
          <w:szCs w:val="22"/>
        </w:rPr>
        <w:t xml:space="preserve">, </w:t>
      </w:r>
      <w:r w:rsidR="0069020B" w:rsidRPr="009043FA">
        <w:rPr>
          <w:rFonts w:ascii="Calibri" w:hAnsi="Calibri"/>
          <w:sz w:val="22"/>
          <w:szCs w:val="22"/>
        </w:rPr>
        <w:t>Meltzer Group, and Derek Harps</w:t>
      </w:r>
      <w:r w:rsidR="007F13A0" w:rsidRPr="009043FA">
        <w:rPr>
          <w:rFonts w:ascii="Calibri" w:hAnsi="Calibri"/>
          <w:sz w:val="22"/>
          <w:szCs w:val="22"/>
        </w:rPr>
        <w:t xml:space="preserve">, </w:t>
      </w:r>
      <w:r w:rsidR="0069020B" w:rsidRPr="009043FA">
        <w:rPr>
          <w:rFonts w:ascii="Calibri" w:hAnsi="Calibri"/>
          <w:sz w:val="22"/>
          <w:szCs w:val="22"/>
        </w:rPr>
        <w:t>M&amp;T Bank</w:t>
      </w:r>
    </w:p>
    <w:p w:rsidR="0069020B" w:rsidRPr="009043FA" w:rsidRDefault="0069020B" w:rsidP="0036417F">
      <w:pPr>
        <w:ind w:left="720"/>
        <w:rPr>
          <w:rFonts w:ascii="Calibri" w:hAnsi="Calibri"/>
          <w:sz w:val="22"/>
          <w:szCs w:val="22"/>
        </w:rPr>
      </w:pPr>
      <w:r w:rsidRPr="009043FA">
        <w:rPr>
          <w:rFonts w:ascii="Calibri" w:hAnsi="Calibri"/>
          <w:b/>
          <w:sz w:val="22"/>
          <w:szCs w:val="22"/>
        </w:rPr>
        <w:t>Gala Co-Chairs:</w:t>
      </w:r>
      <w:r w:rsidRPr="009043FA">
        <w:rPr>
          <w:rFonts w:ascii="Calibri" w:hAnsi="Calibri"/>
          <w:sz w:val="22"/>
          <w:szCs w:val="22"/>
        </w:rPr>
        <w:t xml:space="preserve"> </w:t>
      </w:r>
      <w:r w:rsidR="007F6597">
        <w:rPr>
          <w:rFonts w:ascii="Calibri" w:hAnsi="Calibri"/>
          <w:sz w:val="22"/>
          <w:szCs w:val="22"/>
        </w:rPr>
        <w:t xml:space="preserve"> </w:t>
      </w:r>
      <w:r w:rsidRPr="009043FA">
        <w:rPr>
          <w:rFonts w:ascii="Calibri" w:hAnsi="Calibri"/>
          <w:sz w:val="22"/>
          <w:szCs w:val="22"/>
        </w:rPr>
        <w:t>Dr. Samuel Lievano</w:t>
      </w:r>
      <w:r w:rsidR="00502D04" w:rsidRPr="009043FA">
        <w:rPr>
          <w:rFonts w:ascii="Calibri" w:hAnsi="Calibri"/>
          <w:sz w:val="22"/>
          <w:szCs w:val="22"/>
        </w:rPr>
        <w:t xml:space="preserve"> and </w:t>
      </w:r>
      <w:r w:rsidR="00F41D0D" w:rsidRPr="009043FA">
        <w:rPr>
          <w:rFonts w:ascii="Calibri" w:hAnsi="Calibri"/>
          <w:sz w:val="22"/>
          <w:szCs w:val="22"/>
        </w:rPr>
        <w:t>D</w:t>
      </w:r>
      <w:r w:rsidRPr="009043FA">
        <w:rPr>
          <w:rFonts w:ascii="Calibri" w:hAnsi="Calibri"/>
          <w:sz w:val="22"/>
          <w:szCs w:val="22"/>
        </w:rPr>
        <w:t>orothy Swamy</w:t>
      </w:r>
    </w:p>
    <w:p w:rsidR="0069020B" w:rsidRPr="009043FA" w:rsidRDefault="007C2229" w:rsidP="0036417F">
      <w:pPr>
        <w:ind w:left="720"/>
        <w:rPr>
          <w:rFonts w:ascii="Calibri" w:hAnsi="Calibri"/>
          <w:sz w:val="22"/>
          <w:szCs w:val="22"/>
        </w:rPr>
      </w:pPr>
      <w:r w:rsidRPr="008B6219">
        <w:rPr>
          <w:rFonts w:ascii="Calibri" w:hAnsi="Calibri"/>
          <w:b/>
          <w:sz w:val="22"/>
          <w:szCs w:val="22"/>
        </w:rPr>
        <w:lastRenderedPageBreak/>
        <w:t>Board Members:</w:t>
      </w:r>
      <w:r w:rsidRPr="008B6219">
        <w:rPr>
          <w:rFonts w:ascii="Calibri" w:hAnsi="Calibri"/>
          <w:sz w:val="22"/>
          <w:szCs w:val="22"/>
        </w:rPr>
        <w:t xml:space="preserve">   ALL Board Members</w:t>
      </w:r>
      <w:r w:rsidR="0069020B" w:rsidRPr="009043FA">
        <w:rPr>
          <w:rFonts w:ascii="Calibri" w:hAnsi="Calibri"/>
          <w:sz w:val="22"/>
          <w:szCs w:val="22"/>
        </w:rPr>
        <w:tab/>
      </w:r>
    </w:p>
    <w:p w:rsidR="0069020B" w:rsidRPr="009043FA" w:rsidRDefault="0069020B" w:rsidP="0036417F">
      <w:pPr>
        <w:ind w:left="720"/>
        <w:rPr>
          <w:rFonts w:ascii="Calibri" w:hAnsi="Calibri"/>
          <w:sz w:val="22"/>
          <w:szCs w:val="22"/>
        </w:rPr>
      </w:pPr>
      <w:r w:rsidRPr="009043FA">
        <w:rPr>
          <w:rFonts w:ascii="Calibri" w:hAnsi="Calibri"/>
          <w:b/>
          <w:sz w:val="22"/>
          <w:szCs w:val="22"/>
        </w:rPr>
        <w:t>Outside Members:</w:t>
      </w:r>
      <w:r w:rsidRPr="009043FA">
        <w:rPr>
          <w:rFonts w:ascii="Calibri" w:hAnsi="Calibri"/>
          <w:sz w:val="22"/>
          <w:szCs w:val="22"/>
        </w:rPr>
        <w:t xml:space="preserve">  Marie Bibbs, City First Bank</w:t>
      </w:r>
      <w:r w:rsidR="007F6597">
        <w:rPr>
          <w:rFonts w:ascii="Calibri" w:hAnsi="Calibri"/>
          <w:sz w:val="22"/>
          <w:szCs w:val="22"/>
        </w:rPr>
        <w:t xml:space="preserve">; </w:t>
      </w:r>
      <w:r w:rsidR="007F6597" w:rsidRPr="009043FA">
        <w:rPr>
          <w:rFonts w:ascii="Calibri" w:hAnsi="Calibri"/>
          <w:sz w:val="22"/>
          <w:szCs w:val="22"/>
        </w:rPr>
        <w:t xml:space="preserve"> </w:t>
      </w:r>
      <w:r w:rsidRPr="009043FA">
        <w:rPr>
          <w:rFonts w:ascii="Calibri" w:hAnsi="Calibri"/>
          <w:sz w:val="22"/>
          <w:szCs w:val="22"/>
        </w:rPr>
        <w:t xml:space="preserve">Martha Koro, Advisory </w:t>
      </w:r>
      <w:r w:rsidR="00E67419" w:rsidRPr="009043FA">
        <w:rPr>
          <w:rFonts w:ascii="Calibri" w:hAnsi="Calibri"/>
          <w:sz w:val="22"/>
          <w:szCs w:val="22"/>
        </w:rPr>
        <w:t>Board</w:t>
      </w:r>
      <w:r w:rsidRPr="009043FA">
        <w:rPr>
          <w:rFonts w:ascii="Calibri" w:hAnsi="Calibri"/>
          <w:sz w:val="22"/>
          <w:szCs w:val="22"/>
        </w:rPr>
        <w:t xml:space="preserve"> Company</w:t>
      </w:r>
      <w:r w:rsidR="007F6597">
        <w:rPr>
          <w:rFonts w:ascii="Calibri" w:hAnsi="Calibri"/>
          <w:sz w:val="22"/>
          <w:szCs w:val="22"/>
        </w:rPr>
        <w:t>;</w:t>
      </w:r>
      <w:r w:rsidRPr="009043FA">
        <w:rPr>
          <w:rFonts w:ascii="Calibri" w:hAnsi="Calibri"/>
          <w:sz w:val="22"/>
          <w:szCs w:val="22"/>
        </w:rPr>
        <w:t xml:space="preserve"> Betty Paugh-Ortiz, NEA Foundation</w:t>
      </w:r>
      <w:r w:rsidR="007F6597">
        <w:rPr>
          <w:rFonts w:ascii="Calibri" w:hAnsi="Calibri"/>
          <w:sz w:val="22"/>
          <w:szCs w:val="22"/>
        </w:rPr>
        <w:t xml:space="preserve">;  </w:t>
      </w:r>
      <w:r w:rsidR="007F6597" w:rsidRPr="009043FA">
        <w:rPr>
          <w:rFonts w:ascii="Calibri" w:hAnsi="Calibri"/>
          <w:sz w:val="22"/>
          <w:szCs w:val="22"/>
        </w:rPr>
        <w:t xml:space="preserve"> </w:t>
      </w:r>
      <w:r w:rsidRPr="009043FA">
        <w:rPr>
          <w:rFonts w:ascii="Calibri" w:hAnsi="Calibri"/>
          <w:sz w:val="22"/>
          <w:szCs w:val="22"/>
        </w:rPr>
        <w:t>Bonnie Summers, BlueCross BlueShield Association</w:t>
      </w:r>
      <w:r w:rsidR="007F6597">
        <w:rPr>
          <w:rFonts w:ascii="Calibri" w:hAnsi="Calibri"/>
          <w:sz w:val="22"/>
          <w:szCs w:val="22"/>
        </w:rPr>
        <w:t xml:space="preserve">;  </w:t>
      </w:r>
      <w:r w:rsidR="007F6597" w:rsidRPr="009043FA">
        <w:rPr>
          <w:rFonts w:ascii="Calibri" w:hAnsi="Calibri"/>
          <w:sz w:val="22"/>
          <w:szCs w:val="22"/>
        </w:rPr>
        <w:t xml:space="preserve"> </w:t>
      </w:r>
      <w:r w:rsidRPr="009043FA">
        <w:rPr>
          <w:rFonts w:ascii="Calibri" w:hAnsi="Calibri"/>
          <w:sz w:val="22"/>
          <w:szCs w:val="22"/>
        </w:rPr>
        <w:t xml:space="preserve">Lauren </w:t>
      </w:r>
      <w:proofErr w:type="spellStart"/>
      <w:r w:rsidRPr="009043FA">
        <w:rPr>
          <w:rFonts w:ascii="Calibri" w:hAnsi="Calibri"/>
          <w:sz w:val="22"/>
          <w:szCs w:val="22"/>
        </w:rPr>
        <w:t>Talbott</w:t>
      </w:r>
      <w:proofErr w:type="spellEnd"/>
      <w:r w:rsidRPr="009043FA">
        <w:rPr>
          <w:rFonts w:ascii="Calibri" w:hAnsi="Calibri"/>
          <w:sz w:val="22"/>
          <w:szCs w:val="22"/>
        </w:rPr>
        <w:t xml:space="preserve">, Jennifer </w:t>
      </w:r>
      <w:proofErr w:type="spellStart"/>
      <w:r w:rsidRPr="009043FA">
        <w:rPr>
          <w:rFonts w:ascii="Calibri" w:hAnsi="Calibri"/>
          <w:sz w:val="22"/>
          <w:szCs w:val="22"/>
        </w:rPr>
        <w:t>Westerbeck</w:t>
      </w:r>
      <w:proofErr w:type="spellEnd"/>
      <w:r w:rsidR="007F6597">
        <w:rPr>
          <w:rFonts w:ascii="Calibri" w:hAnsi="Calibri"/>
          <w:sz w:val="22"/>
          <w:szCs w:val="22"/>
        </w:rPr>
        <w:t xml:space="preserve">; </w:t>
      </w:r>
      <w:r w:rsidR="007F6597" w:rsidRPr="009043FA">
        <w:rPr>
          <w:rFonts w:ascii="Calibri" w:hAnsi="Calibri"/>
          <w:sz w:val="22"/>
          <w:szCs w:val="22"/>
        </w:rPr>
        <w:t xml:space="preserve"> </w:t>
      </w:r>
      <w:r w:rsidRPr="009043FA">
        <w:rPr>
          <w:rFonts w:ascii="Calibri" w:hAnsi="Calibri" w:cs="Arial"/>
          <w:sz w:val="22"/>
          <w:szCs w:val="22"/>
        </w:rPr>
        <w:t>US Bancorp Community Development Corporation</w:t>
      </w:r>
    </w:p>
    <w:p w:rsidR="0069020B" w:rsidRPr="009043FA" w:rsidRDefault="0069020B" w:rsidP="0036417F">
      <w:pPr>
        <w:ind w:left="720"/>
        <w:rPr>
          <w:rFonts w:ascii="Calibri" w:hAnsi="Calibri"/>
          <w:sz w:val="22"/>
          <w:szCs w:val="22"/>
        </w:rPr>
      </w:pPr>
      <w:r w:rsidRPr="009043FA">
        <w:rPr>
          <w:rFonts w:ascii="Calibri" w:hAnsi="Calibri"/>
          <w:b/>
          <w:sz w:val="22"/>
          <w:szCs w:val="22"/>
        </w:rPr>
        <w:t>Staff Support:</w:t>
      </w:r>
      <w:r w:rsidRPr="009043FA">
        <w:rPr>
          <w:rFonts w:ascii="Calibri" w:hAnsi="Calibri"/>
          <w:sz w:val="22"/>
          <w:szCs w:val="22"/>
        </w:rPr>
        <w:t xml:space="preserve">  </w:t>
      </w:r>
      <w:r w:rsidR="00D0591A" w:rsidRPr="009043FA">
        <w:rPr>
          <w:rFonts w:ascii="Calibri" w:hAnsi="Calibri"/>
          <w:sz w:val="22"/>
          <w:szCs w:val="22"/>
        </w:rPr>
        <w:t>Chief Development Officer</w:t>
      </w:r>
    </w:p>
    <w:p w:rsidR="0069020B" w:rsidRPr="009043FA" w:rsidRDefault="0069020B">
      <w:pPr>
        <w:rPr>
          <w:rFonts w:ascii="Calibri" w:hAnsi="Calibri"/>
          <w:sz w:val="22"/>
          <w:szCs w:val="22"/>
        </w:rPr>
      </w:pPr>
    </w:p>
    <w:p w:rsidR="0069020B" w:rsidRPr="009043FA" w:rsidRDefault="0069020B" w:rsidP="00983691">
      <w:pPr>
        <w:rPr>
          <w:rFonts w:ascii="Calibri" w:hAnsi="Calibri"/>
          <w:sz w:val="22"/>
          <w:szCs w:val="22"/>
        </w:rPr>
      </w:pPr>
      <w:r w:rsidRPr="009043FA">
        <w:rPr>
          <w:rFonts w:ascii="Calibri" w:hAnsi="Calibri"/>
          <w:sz w:val="22"/>
          <w:szCs w:val="22"/>
        </w:rPr>
        <w:t>Meetings:  As needed</w:t>
      </w:r>
    </w:p>
    <w:p w:rsidR="0069020B" w:rsidRPr="009043FA" w:rsidRDefault="0069020B" w:rsidP="0036417F">
      <w:pPr>
        <w:rPr>
          <w:rFonts w:ascii="Calibri" w:hAnsi="Calibri"/>
          <w:b/>
          <w:sz w:val="22"/>
          <w:szCs w:val="22"/>
        </w:rPr>
      </w:pPr>
    </w:p>
    <w:p w:rsidR="0069020B" w:rsidRPr="009043FA" w:rsidRDefault="0069020B" w:rsidP="0036417F">
      <w:pPr>
        <w:rPr>
          <w:rFonts w:ascii="Calibri" w:hAnsi="Calibri"/>
          <w:sz w:val="22"/>
          <w:szCs w:val="22"/>
        </w:rPr>
      </w:pPr>
      <w:r w:rsidRPr="009043FA">
        <w:rPr>
          <w:rFonts w:ascii="Calibri" w:hAnsi="Calibri"/>
          <w:b/>
          <w:sz w:val="22"/>
          <w:szCs w:val="22"/>
        </w:rPr>
        <w:t xml:space="preserve">OPERATIONS &amp; PROGRAMS:  </w:t>
      </w:r>
      <w:r w:rsidRPr="009043FA">
        <w:rPr>
          <w:rFonts w:ascii="Calibri" w:hAnsi="Calibri"/>
          <w:sz w:val="22"/>
          <w:szCs w:val="22"/>
        </w:rPr>
        <w:t xml:space="preserve">The Operations and Programs Committee is charged with overseeing Mary’s Center’s Quality Improvement program, serving as liaison with the Participant Advisory Council (PAC), overseeing outcomes tracking for FQHC and the Strategic Plan, evaluating growth opportunities, compliance, evaluating Participant Satisfaction, developing policies and procedures for Mary’s Center, and bringing them to the </w:t>
      </w:r>
      <w:r w:rsidR="00E67419" w:rsidRPr="009043FA">
        <w:rPr>
          <w:rFonts w:ascii="Calibri" w:hAnsi="Calibri"/>
          <w:sz w:val="22"/>
          <w:szCs w:val="22"/>
        </w:rPr>
        <w:t>Board</w:t>
      </w:r>
      <w:r w:rsidRPr="009043FA">
        <w:rPr>
          <w:rFonts w:ascii="Calibri" w:hAnsi="Calibri"/>
          <w:sz w:val="22"/>
          <w:szCs w:val="22"/>
        </w:rPr>
        <w:t xml:space="preserve"> for approval.  </w:t>
      </w:r>
    </w:p>
    <w:p w:rsidR="0069020B" w:rsidRPr="009043FA" w:rsidRDefault="0069020B" w:rsidP="0036417F">
      <w:pPr>
        <w:rPr>
          <w:rFonts w:ascii="Calibri" w:hAnsi="Calibri"/>
          <w:sz w:val="22"/>
          <w:szCs w:val="22"/>
        </w:rPr>
      </w:pPr>
    </w:p>
    <w:p w:rsidR="0069020B" w:rsidRPr="009043FA" w:rsidRDefault="0069020B" w:rsidP="0036417F">
      <w:pPr>
        <w:ind w:left="720"/>
        <w:rPr>
          <w:rFonts w:ascii="Calibri" w:hAnsi="Calibri"/>
          <w:b/>
          <w:sz w:val="22"/>
          <w:szCs w:val="22"/>
        </w:rPr>
      </w:pPr>
      <w:r w:rsidRPr="009043FA">
        <w:rPr>
          <w:rFonts w:ascii="Calibri" w:hAnsi="Calibri"/>
          <w:b/>
          <w:sz w:val="22"/>
          <w:szCs w:val="22"/>
        </w:rPr>
        <w:t>OPERATIONS &amp; PROGRAMS COMMITTEE</w:t>
      </w:r>
    </w:p>
    <w:p w:rsidR="0069020B" w:rsidRPr="009043FA" w:rsidRDefault="0069020B" w:rsidP="0036417F">
      <w:pPr>
        <w:ind w:left="720"/>
        <w:rPr>
          <w:rFonts w:ascii="Calibri" w:hAnsi="Calibri"/>
          <w:sz w:val="22"/>
          <w:szCs w:val="22"/>
        </w:rPr>
      </w:pPr>
      <w:r w:rsidRPr="009043FA">
        <w:rPr>
          <w:rFonts w:ascii="Calibri" w:hAnsi="Calibri"/>
          <w:b/>
          <w:sz w:val="22"/>
          <w:szCs w:val="22"/>
        </w:rPr>
        <w:t>Chair:</w:t>
      </w:r>
      <w:r w:rsidRPr="009043FA">
        <w:rPr>
          <w:rFonts w:ascii="Calibri" w:hAnsi="Calibri"/>
          <w:sz w:val="22"/>
          <w:szCs w:val="22"/>
        </w:rPr>
        <w:t xml:space="preserve"> Patrick Chaulk</w:t>
      </w:r>
    </w:p>
    <w:p w:rsidR="0069020B" w:rsidRPr="009043FA" w:rsidRDefault="00E67419" w:rsidP="0036417F">
      <w:pPr>
        <w:ind w:left="720"/>
        <w:rPr>
          <w:rFonts w:ascii="Calibri" w:hAnsi="Calibri"/>
          <w:sz w:val="22"/>
          <w:szCs w:val="22"/>
        </w:rPr>
      </w:pPr>
      <w:r w:rsidRPr="009043FA">
        <w:rPr>
          <w:rFonts w:ascii="Calibri" w:hAnsi="Calibri"/>
          <w:b/>
          <w:sz w:val="22"/>
          <w:szCs w:val="22"/>
        </w:rPr>
        <w:t>Board</w:t>
      </w:r>
      <w:r w:rsidR="0069020B" w:rsidRPr="009043FA">
        <w:rPr>
          <w:rFonts w:ascii="Calibri" w:hAnsi="Calibri"/>
          <w:b/>
          <w:sz w:val="22"/>
          <w:szCs w:val="22"/>
        </w:rPr>
        <w:t xml:space="preserve"> Members:  </w:t>
      </w:r>
      <w:r w:rsidR="0069020B" w:rsidRPr="009043FA">
        <w:rPr>
          <w:rFonts w:ascii="Calibri" w:hAnsi="Calibri"/>
          <w:sz w:val="22"/>
          <w:szCs w:val="22"/>
        </w:rPr>
        <w:t>Andrea Lindemann, Ana Molina, and LiliamTurcios</w:t>
      </w:r>
    </w:p>
    <w:p w:rsidR="0069020B" w:rsidRPr="009043FA" w:rsidRDefault="0069020B" w:rsidP="0036417F">
      <w:pPr>
        <w:ind w:left="720"/>
        <w:rPr>
          <w:rFonts w:ascii="Calibri" w:hAnsi="Calibri"/>
          <w:sz w:val="22"/>
          <w:szCs w:val="22"/>
        </w:rPr>
      </w:pPr>
      <w:r w:rsidRPr="009043FA">
        <w:rPr>
          <w:rFonts w:ascii="Calibri" w:hAnsi="Calibri"/>
          <w:b/>
          <w:sz w:val="22"/>
          <w:szCs w:val="22"/>
        </w:rPr>
        <w:t xml:space="preserve">Staff Support:  </w:t>
      </w:r>
      <w:r w:rsidRPr="009043FA">
        <w:rPr>
          <w:rFonts w:ascii="Calibri" w:hAnsi="Calibri"/>
          <w:sz w:val="22"/>
          <w:szCs w:val="22"/>
        </w:rPr>
        <w:t>David Tatro</w:t>
      </w:r>
    </w:p>
    <w:p w:rsidR="0069020B" w:rsidRPr="009043FA" w:rsidRDefault="0069020B" w:rsidP="0036417F">
      <w:pPr>
        <w:ind w:left="720"/>
        <w:rPr>
          <w:rFonts w:ascii="Calibri" w:hAnsi="Calibri"/>
          <w:sz w:val="22"/>
          <w:szCs w:val="22"/>
        </w:rPr>
      </w:pPr>
    </w:p>
    <w:p w:rsidR="0069020B" w:rsidRPr="009043FA" w:rsidRDefault="0069020B" w:rsidP="0036417F">
      <w:pPr>
        <w:rPr>
          <w:rFonts w:ascii="Calibri" w:hAnsi="Calibri"/>
          <w:sz w:val="22"/>
          <w:szCs w:val="22"/>
        </w:rPr>
      </w:pPr>
      <w:r w:rsidRPr="009043FA">
        <w:rPr>
          <w:rFonts w:ascii="Calibri" w:hAnsi="Calibri"/>
          <w:sz w:val="22"/>
          <w:szCs w:val="22"/>
        </w:rPr>
        <w:t xml:space="preserve">Meetings:  Monthly </w:t>
      </w:r>
    </w:p>
    <w:p w:rsidR="0069020B" w:rsidRPr="009043FA" w:rsidRDefault="0069020B" w:rsidP="0036417F">
      <w:pPr>
        <w:rPr>
          <w:rFonts w:ascii="Calibri" w:hAnsi="Calibri"/>
          <w:sz w:val="22"/>
          <w:szCs w:val="22"/>
        </w:rPr>
      </w:pPr>
    </w:p>
    <w:p w:rsidR="0069020B" w:rsidRPr="009043FA" w:rsidRDefault="0069020B" w:rsidP="0036417F">
      <w:pPr>
        <w:rPr>
          <w:rFonts w:ascii="Calibri" w:hAnsi="Calibri"/>
          <w:sz w:val="22"/>
          <w:szCs w:val="22"/>
        </w:rPr>
      </w:pPr>
      <w:r w:rsidRPr="009043FA">
        <w:rPr>
          <w:rFonts w:ascii="Calibri" w:hAnsi="Calibri"/>
          <w:b/>
          <w:sz w:val="22"/>
          <w:szCs w:val="22"/>
        </w:rPr>
        <w:t xml:space="preserve">REAL ESTATE COMMITTEE:  </w:t>
      </w:r>
      <w:r w:rsidRPr="009043FA">
        <w:rPr>
          <w:rFonts w:ascii="Calibri" w:hAnsi="Calibri"/>
          <w:sz w:val="22"/>
          <w:szCs w:val="22"/>
        </w:rPr>
        <w:t xml:space="preserve">A special committee of the </w:t>
      </w:r>
      <w:r w:rsidR="00E67419" w:rsidRPr="009043FA">
        <w:rPr>
          <w:rFonts w:ascii="Calibri" w:hAnsi="Calibri"/>
          <w:sz w:val="22"/>
          <w:szCs w:val="22"/>
        </w:rPr>
        <w:t>Board</w:t>
      </w:r>
      <w:r w:rsidRPr="009043FA">
        <w:rPr>
          <w:rFonts w:ascii="Calibri" w:hAnsi="Calibri"/>
          <w:sz w:val="22"/>
          <w:szCs w:val="22"/>
        </w:rPr>
        <w:t xml:space="preserve"> was established in January 2008 to review real estate strategy and transaction details to support Mary’s Center’s expansion plans.   This </w:t>
      </w:r>
      <w:r w:rsidR="00502D04" w:rsidRPr="009043FA">
        <w:rPr>
          <w:rFonts w:ascii="Calibri" w:hAnsi="Calibri"/>
          <w:sz w:val="22"/>
          <w:szCs w:val="22"/>
        </w:rPr>
        <w:t xml:space="preserve">Committee does not require a </w:t>
      </w:r>
      <w:r w:rsidR="00E67419" w:rsidRPr="009043FA">
        <w:rPr>
          <w:rFonts w:ascii="Calibri" w:hAnsi="Calibri"/>
          <w:sz w:val="22"/>
          <w:szCs w:val="22"/>
        </w:rPr>
        <w:t>Board</w:t>
      </w:r>
      <w:r w:rsidR="00502D04" w:rsidRPr="009043FA">
        <w:rPr>
          <w:rFonts w:ascii="Calibri" w:hAnsi="Calibri"/>
          <w:sz w:val="22"/>
          <w:szCs w:val="22"/>
        </w:rPr>
        <w:t xml:space="preserve"> member as chair.  This Committee </w:t>
      </w:r>
      <w:r w:rsidRPr="009043FA">
        <w:rPr>
          <w:rFonts w:ascii="Calibri" w:hAnsi="Calibri"/>
          <w:sz w:val="22"/>
          <w:szCs w:val="22"/>
        </w:rPr>
        <w:t>review</w:t>
      </w:r>
      <w:r w:rsidR="00C20584">
        <w:rPr>
          <w:rFonts w:ascii="Calibri" w:hAnsi="Calibri"/>
          <w:sz w:val="22"/>
          <w:szCs w:val="22"/>
        </w:rPr>
        <w:t>s</w:t>
      </w:r>
      <w:r w:rsidRPr="009043FA">
        <w:rPr>
          <w:rFonts w:ascii="Calibri" w:hAnsi="Calibri"/>
          <w:sz w:val="22"/>
          <w:szCs w:val="22"/>
        </w:rPr>
        <w:t xml:space="preserve"> over real estate strategy for Mary’s Center </w:t>
      </w:r>
      <w:r w:rsidR="00C20584">
        <w:rPr>
          <w:rFonts w:ascii="Calibri" w:hAnsi="Calibri"/>
          <w:sz w:val="22"/>
          <w:szCs w:val="22"/>
        </w:rPr>
        <w:t xml:space="preserve">and makes recommendations to the Board, </w:t>
      </w:r>
      <w:r w:rsidR="00502D04" w:rsidRPr="009043FA">
        <w:rPr>
          <w:rFonts w:ascii="Calibri" w:hAnsi="Calibri"/>
          <w:sz w:val="22"/>
          <w:szCs w:val="22"/>
        </w:rPr>
        <w:t>but</w:t>
      </w:r>
      <w:r w:rsidR="0035141A" w:rsidRPr="009043FA">
        <w:rPr>
          <w:rFonts w:ascii="Calibri" w:hAnsi="Calibri"/>
          <w:sz w:val="22"/>
          <w:szCs w:val="22"/>
        </w:rPr>
        <w:t xml:space="preserve"> </w:t>
      </w:r>
      <w:r w:rsidRPr="009043FA">
        <w:rPr>
          <w:rFonts w:ascii="Calibri" w:hAnsi="Calibri"/>
          <w:sz w:val="22"/>
          <w:szCs w:val="22"/>
        </w:rPr>
        <w:t>cannot solely make decision</w:t>
      </w:r>
      <w:r w:rsidR="00502D04" w:rsidRPr="009043FA">
        <w:rPr>
          <w:rFonts w:ascii="Calibri" w:hAnsi="Calibri"/>
          <w:sz w:val="22"/>
          <w:szCs w:val="22"/>
        </w:rPr>
        <w:t>s</w:t>
      </w:r>
      <w:r w:rsidRPr="009043FA">
        <w:rPr>
          <w:rFonts w:ascii="Calibri" w:hAnsi="Calibri"/>
          <w:sz w:val="22"/>
          <w:szCs w:val="22"/>
        </w:rPr>
        <w:t xml:space="preserve"> or execute transactions without the full approval of the </w:t>
      </w:r>
      <w:r w:rsidR="00E67419" w:rsidRPr="009043FA">
        <w:rPr>
          <w:rFonts w:ascii="Calibri" w:hAnsi="Calibri"/>
          <w:sz w:val="22"/>
          <w:szCs w:val="22"/>
        </w:rPr>
        <w:t>Board</w:t>
      </w:r>
      <w:r w:rsidRPr="009043FA">
        <w:rPr>
          <w:rFonts w:ascii="Calibri" w:hAnsi="Calibri"/>
          <w:sz w:val="22"/>
          <w:szCs w:val="22"/>
        </w:rPr>
        <w:t xml:space="preserve"> of Directors.</w:t>
      </w:r>
    </w:p>
    <w:p w:rsidR="0069020B" w:rsidRPr="009043FA" w:rsidRDefault="0069020B" w:rsidP="0036417F">
      <w:pPr>
        <w:ind w:firstLine="720"/>
        <w:rPr>
          <w:rFonts w:ascii="Calibri" w:hAnsi="Calibri"/>
          <w:b/>
          <w:sz w:val="22"/>
          <w:szCs w:val="22"/>
        </w:rPr>
      </w:pPr>
      <w:r w:rsidRPr="009043FA">
        <w:rPr>
          <w:rFonts w:ascii="Calibri" w:hAnsi="Calibri"/>
          <w:b/>
          <w:sz w:val="22"/>
          <w:szCs w:val="22"/>
        </w:rPr>
        <w:t>REAL ESTATE COMMITTEE</w:t>
      </w:r>
    </w:p>
    <w:p w:rsidR="0069020B" w:rsidRPr="009043FA" w:rsidRDefault="0069020B" w:rsidP="0036417F">
      <w:pPr>
        <w:ind w:firstLine="720"/>
        <w:rPr>
          <w:rFonts w:ascii="Calibri" w:hAnsi="Calibri"/>
          <w:sz w:val="22"/>
          <w:szCs w:val="22"/>
        </w:rPr>
      </w:pPr>
      <w:r w:rsidRPr="009043FA">
        <w:rPr>
          <w:rFonts w:ascii="Calibri" w:hAnsi="Calibri"/>
          <w:b/>
          <w:sz w:val="22"/>
          <w:szCs w:val="22"/>
        </w:rPr>
        <w:t>Chair:</w:t>
      </w:r>
      <w:r w:rsidR="00C20584">
        <w:rPr>
          <w:rFonts w:ascii="Calibri" w:hAnsi="Calibri"/>
          <w:b/>
          <w:sz w:val="22"/>
          <w:szCs w:val="22"/>
        </w:rPr>
        <w:t xml:space="preserve">  </w:t>
      </w:r>
      <w:r w:rsidRPr="009043FA">
        <w:rPr>
          <w:rFonts w:ascii="Calibri" w:hAnsi="Calibri"/>
          <w:sz w:val="22"/>
          <w:szCs w:val="22"/>
        </w:rPr>
        <w:t>Lot Diaz, NCLR</w:t>
      </w:r>
    </w:p>
    <w:p w:rsidR="0069020B" w:rsidRPr="009043FA" w:rsidRDefault="00E67419" w:rsidP="00D5620C">
      <w:pPr>
        <w:ind w:firstLine="720"/>
        <w:rPr>
          <w:rFonts w:ascii="Calibri" w:hAnsi="Calibri"/>
          <w:sz w:val="22"/>
          <w:szCs w:val="22"/>
        </w:rPr>
      </w:pPr>
      <w:r w:rsidRPr="009043FA">
        <w:rPr>
          <w:rFonts w:ascii="Calibri" w:hAnsi="Calibri"/>
          <w:b/>
          <w:sz w:val="22"/>
          <w:szCs w:val="22"/>
        </w:rPr>
        <w:t>Board</w:t>
      </w:r>
      <w:r w:rsidR="0069020B" w:rsidRPr="009043FA">
        <w:rPr>
          <w:rFonts w:ascii="Calibri" w:hAnsi="Calibri"/>
          <w:b/>
          <w:sz w:val="22"/>
          <w:szCs w:val="22"/>
        </w:rPr>
        <w:t xml:space="preserve"> Members: </w:t>
      </w:r>
      <w:r w:rsidR="0069020B" w:rsidRPr="009043FA">
        <w:rPr>
          <w:rFonts w:ascii="Calibri" w:hAnsi="Calibri"/>
          <w:sz w:val="22"/>
          <w:szCs w:val="22"/>
        </w:rPr>
        <w:t>Matthew Klinger</w:t>
      </w:r>
    </w:p>
    <w:p w:rsidR="0069020B" w:rsidRPr="009043FA" w:rsidRDefault="0069020B" w:rsidP="00E040E8">
      <w:pPr>
        <w:ind w:left="720"/>
        <w:rPr>
          <w:rFonts w:ascii="Calibri" w:hAnsi="Calibri"/>
          <w:sz w:val="22"/>
          <w:szCs w:val="22"/>
        </w:rPr>
      </w:pPr>
      <w:r w:rsidRPr="009043FA">
        <w:rPr>
          <w:rFonts w:ascii="Calibri" w:hAnsi="Calibri"/>
          <w:b/>
          <w:sz w:val="22"/>
          <w:szCs w:val="22"/>
        </w:rPr>
        <w:t>Outside Members:</w:t>
      </w:r>
      <w:r w:rsidR="00C20584">
        <w:rPr>
          <w:rFonts w:ascii="Calibri" w:hAnsi="Calibri"/>
          <w:b/>
          <w:sz w:val="22"/>
          <w:szCs w:val="22"/>
        </w:rPr>
        <w:t xml:space="preserve">  </w:t>
      </w:r>
      <w:r w:rsidRPr="009043FA">
        <w:rPr>
          <w:rFonts w:ascii="Calibri" w:hAnsi="Calibri"/>
          <w:sz w:val="22"/>
          <w:szCs w:val="22"/>
        </w:rPr>
        <w:t>Rosa Diaz, Non-Profit Developer</w:t>
      </w:r>
      <w:proofErr w:type="gramStart"/>
      <w:r w:rsidR="00C20584">
        <w:rPr>
          <w:rFonts w:ascii="Calibri" w:hAnsi="Calibri"/>
          <w:sz w:val="22"/>
          <w:szCs w:val="22"/>
        </w:rPr>
        <w:t xml:space="preserve">; </w:t>
      </w:r>
      <w:r w:rsidR="00C20584" w:rsidRPr="009043FA">
        <w:rPr>
          <w:rFonts w:ascii="Calibri" w:hAnsi="Calibri"/>
          <w:sz w:val="22"/>
          <w:szCs w:val="22"/>
        </w:rPr>
        <w:t xml:space="preserve"> </w:t>
      </w:r>
      <w:r w:rsidRPr="009043FA">
        <w:rPr>
          <w:rFonts w:ascii="Calibri" w:hAnsi="Calibri"/>
          <w:sz w:val="22"/>
          <w:szCs w:val="22"/>
        </w:rPr>
        <w:t>Simone</w:t>
      </w:r>
      <w:proofErr w:type="gramEnd"/>
      <w:r w:rsidRPr="009043FA">
        <w:rPr>
          <w:rFonts w:ascii="Calibri" w:hAnsi="Calibri"/>
          <w:sz w:val="22"/>
          <w:szCs w:val="22"/>
        </w:rPr>
        <w:t xml:space="preserve"> Goring-Devaney, CSG Urban Partners</w:t>
      </w:r>
      <w:r w:rsidR="00C20584">
        <w:rPr>
          <w:rFonts w:ascii="Calibri" w:hAnsi="Calibri"/>
          <w:sz w:val="22"/>
          <w:szCs w:val="22"/>
        </w:rPr>
        <w:t xml:space="preserve">; </w:t>
      </w:r>
      <w:r w:rsidR="00C20584" w:rsidRPr="009043FA">
        <w:rPr>
          <w:rFonts w:ascii="Calibri" w:hAnsi="Calibri"/>
          <w:sz w:val="22"/>
          <w:szCs w:val="22"/>
        </w:rPr>
        <w:t xml:space="preserve"> </w:t>
      </w:r>
      <w:r w:rsidRPr="009043FA">
        <w:rPr>
          <w:rFonts w:ascii="Calibri" w:hAnsi="Calibri"/>
          <w:sz w:val="22"/>
          <w:szCs w:val="22"/>
        </w:rPr>
        <w:t>Robert Waechter, JFW, Inc.</w:t>
      </w:r>
    </w:p>
    <w:p w:rsidR="0069020B" w:rsidRPr="009043FA" w:rsidRDefault="0069020B" w:rsidP="0036417F">
      <w:pPr>
        <w:ind w:firstLine="720"/>
        <w:rPr>
          <w:rFonts w:ascii="Calibri" w:hAnsi="Calibri"/>
          <w:sz w:val="22"/>
          <w:szCs w:val="22"/>
        </w:rPr>
      </w:pPr>
      <w:r w:rsidRPr="009043FA">
        <w:rPr>
          <w:rFonts w:ascii="Calibri" w:hAnsi="Calibri"/>
          <w:b/>
          <w:sz w:val="22"/>
          <w:szCs w:val="22"/>
        </w:rPr>
        <w:t>Attorney:</w:t>
      </w:r>
      <w:r w:rsidR="00C20584">
        <w:rPr>
          <w:rFonts w:ascii="Calibri" w:hAnsi="Calibri"/>
          <w:b/>
          <w:sz w:val="22"/>
          <w:szCs w:val="22"/>
        </w:rPr>
        <w:t xml:space="preserve">  </w:t>
      </w:r>
      <w:r w:rsidRPr="009043FA">
        <w:rPr>
          <w:rFonts w:ascii="Calibri" w:hAnsi="Calibri"/>
          <w:sz w:val="22"/>
          <w:szCs w:val="22"/>
        </w:rPr>
        <w:t>ElChino Martin, Arent Fox</w:t>
      </w:r>
    </w:p>
    <w:p w:rsidR="0069020B" w:rsidRPr="009043FA" w:rsidRDefault="0069020B" w:rsidP="0036417F">
      <w:pPr>
        <w:ind w:firstLine="720"/>
        <w:rPr>
          <w:rFonts w:ascii="Calibri" w:hAnsi="Calibri"/>
          <w:sz w:val="22"/>
          <w:szCs w:val="22"/>
        </w:rPr>
      </w:pPr>
      <w:r w:rsidRPr="009043FA">
        <w:rPr>
          <w:rFonts w:ascii="Calibri" w:hAnsi="Calibri"/>
          <w:b/>
          <w:sz w:val="22"/>
          <w:szCs w:val="22"/>
        </w:rPr>
        <w:t>Staff Support:</w:t>
      </w:r>
      <w:r w:rsidRPr="009043FA">
        <w:rPr>
          <w:rFonts w:ascii="Calibri" w:hAnsi="Calibri"/>
          <w:sz w:val="22"/>
          <w:szCs w:val="22"/>
        </w:rPr>
        <w:t xml:space="preserve"> </w:t>
      </w:r>
      <w:r w:rsidR="00D0591A" w:rsidRPr="009043FA">
        <w:rPr>
          <w:rFonts w:ascii="Calibri" w:hAnsi="Calibri"/>
          <w:sz w:val="22"/>
          <w:szCs w:val="22"/>
        </w:rPr>
        <w:t>David Tatro</w:t>
      </w:r>
    </w:p>
    <w:p w:rsidR="0069020B" w:rsidRPr="009043FA" w:rsidRDefault="0069020B" w:rsidP="0036417F">
      <w:pPr>
        <w:rPr>
          <w:rFonts w:ascii="Calibri" w:hAnsi="Calibri"/>
          <w:sz w:val="22"/>
          <w:szCs w:val="22"/>
        </w:rPr>
      </w:pPr>
    </w:p>
    <w:p w:rsidR="0069020B" w:rsidRPr="009043FA" w:rsidRDefault="0069020B" w:rsidP="0036417F">
      <w:pPr>
        <w:rPr>
          <w:rFonts w:ascii="Calibri" w:hAnsi="Calibri"/>
          <w:sz w:val="22"/>
          <w:szCs w:val="22"/>
        </w:rPr>
      </w:pPr>
      <w:bookmarkStart w:id="0" w:name="_GoBack"/>
      <w:r w:rsidRPr="009043FA">
        <w:rPr>
          <w:rFonts w:ascii="Calibri" w:hAnsi="Calibri"/>
          <w:sz w:val="22"/>
          <w:szCs w:val="22"/>
        </w:rPr>
        <w:t>Meetings:  Monthly</w:t>
      </w:r>
      <w:bookmarkEnd w:id="0"/>
    </w:p>
    <w:p w:rsidR="0069020B" w:rsidRPr="009043FA" w:rsidRDefault="0069020B" w:rsidP="0036417F">
      <w:pPr>
        <w:rPr>
          <w:rFonts w:ascii="Calibri" w:hAnsi="Calibri"/>
          <w:sz w:val="22"/>
          <w:szCs w:val="22"/>
        </w:rPr>
      </w:pPr>
    </w:p>
    <w:p w:rsidR="0069020B" w:rsidRPr="00502D04" w:rsidRDefault="00013C84">
      <w:pPr>
        <w:rPr>
          <w:rFonts w:asciiTheme="minorHAnsi" w:hAnsiTheme="minorHAnsi" w:cstheme="minorHAnsi"/>
          <w:sz w:val="22"/>
          <w:szCs w:val="22"/>
        </w:rPr>
      </w:pPr>
      <w:r w:rsidRPr="009043FA">
        <w:rPr>
          <w:rFonts w:asciiTheme="minorHAnsi" w:hAnsiTheme="minorHAnsi" w:cstheme="minorHAnsi"/>
          <w:sz w:val="22"/>
          <w:szCs w:val="22"/>
        </w:rPr>
        <w:t xml:space="preserve">For additional information, </w:t>
      </w:r>
      <w:r w:rsidR="00D0591A" w:rsidRPr="009043FA">
        <w:rPr>
          <w:rFonts w:asciiTheme="minorHAnsi" w:hAnsiTheme="minorHAnsi" w:cstheme="minorHAnsi"/>
          <w:sz w:val="22"/>
          <w:szCs w:val="22"/>
        </w:rPr>
        <w:t>please contact Sofia Morales at 202-420-7002.</w:t>
      </w:r>
    </w:p>
    <w:sectPr w:rsidR="0069020B" w:rsidRPr="00502D04" w:rsidSect="007750E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1BB" w:rsidRDefault="00A831BB" w:rsidP="00C7301B">
      <w:r>
        <w:separator/>
      </w:r>
    </w:p>
  </w:endnote>
  <w:endnote w:type="continuationSeparator" w:id="0">
    <w:p w:rsidR="00A831BB" w:rsidRDefault="00A831BB" w:rsidP="00C73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97" w:rsidRDefault="002720D7">
    <w:pPr>
      <w:pStyle w:val="Footer"/>
      <w:jc w:val="center"/>
    </w:pPr>
    <w:r>
      <w:fldChar w:fldCharType="begin"/>
    </w:r>
    <w:r w:rsidR="007F6597">
      <w:instrText xml:space="preserve"> PAGE   \* MERGEFORMAT </w:instrText>
    </w:r>
    <w:r>
      <w:fldChar w:fldCharType="separate"/>
    </w:r>
    <w:r w:rsidR="006C561B">
      <w:rPr>
        <w:noProof/>
      </w:rPr>
      <w:t>5</w:t>
    </w:r>
    <w:r>
      <w:rPr>
        <w:noProof/>
      </w:rPr>
      <w:fldChar w:fldCharType="end"/>
    </w:r>
  </w:p>
  <w:p w:rsidR="007F6597" w:rsidRDefault="007F65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1BB" w:rsidRDefault="00A831BB" w:rsidP="00C7301B">
      <w:r>
        <w:separator/>
      </w:r>
    </w:p>
  </w:footnote>
  <w:footnote w:type="continuationSeparator" w:id="0">
    <w:p w:rsidR="00A831BB" w:rsidRDefault="00A831BB" w:rsidP="00C730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nsid w:val="07934382"/>
    <w:multiLevelType w:val="hybridMultilevel"/>
    <w:tmpl w:val="489C1858"/>
    <w:lvl w:ilvl="0" w:tplc="0409000F">
      <w:start w:val="1"/>
      <w:numFmt w:val="decimal"/>
      <w:lvlText w:val="%1."/>
      <w:lvlJc w:val="left"/>
      <w:pPr>
        <w:ind w:left="720" w:hanging="360"/>
      </w:pPr>
      <w:rPr>
        <w:rFonts w:cs="Times New Roman" w:hint="default"/>
        <w:color w:val="auto"/>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02F08"/>
    <w:multiLevelType w:val="hybridMultilevel"/>
    <w:tmpl w:val="DDD6D3BC"/>
    <w:lvl w:ilvl="0" w:tplc="DDF0D9A4">
      <w:start w:val="1"/>
      <w:numFmt w:val="bullet"/>
      <w:lvlText w:val=""/>
      <w:lvlPicBulletId w:val="0"/>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5F2308"/>
    <w:multiLevelType w:val="hybridMultilevel"/>
    <w:tmpl w:val="3C924136"/>
    <w:lvl w:ilvl="0" w:tplc="DDF0D9A4">
      <w:start w:val="1"/>
      <w:numFmt w:val="bullet"/>
      <w:lvlText w:val=""/>
      <w:lvlPicBulletId w:val="0"/>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145488"/>
    <w:multiLevelType w:val="hybridMultilevel"/>
    <w:tmpl w:val="6A46771C"/>
    <w:lvl w:ilvl="0" w:tplc="DDF0D9A4">
      <w:start w:val="1"/>
      <w:numFmt w:val="bullet"/>
      <w:lvlText w:val=""/>
      <w:lvlPicBulletId w:val="0"/>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2243C8"/>
    <w:multiLevelType w:val="hybridMultilevel"/>
    <w:tmpl w:val="4A1A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7A4129"/>
    <w:multiLevelType w:val="hybridMultilevel"/>
    <w:tmpl w:val="1CF8BCE6"/>
    <w:lvl w:ilvl="0" w:tplc="DDF0D9A4">
      <w:start w:val="1"/>
      <w:numFmt w:val="bullet"/>
      <w:lvlText w:val=""/>
      <w:lvlPicBulletId w:val="0"/>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81687E"/>
    <w:multiLevelType w:val="hybridMultilevel"/>
    <w:tmpl w:val="0F70A2C6"/>
    <w:lvl w:ilvl="0" w:tplc="DDF0D9A4">
      <w:start w:val="1"/>
      <w:numFmt w:val="bullet"/>
      <w:lvlText w:val=""/>
      <w:lvlPicBulletId w:val="0"/>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7">
    <w:nsid w:val="7D306DB8"/>
    <w:multiLevelType w:val="hybridMultilevel"/>
    <w:tmpl w:val="D7B86A00"/>
    <w:lvl w:ilvl="0" w:tplc="DDF0D9A4">
      <w:start w:val="1"/>
      <w:numFmt w:val="bullet"/>
      <w:lvlText w:val=""/>
      <w:lvlPicBulletId w:val="0"/>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6417F"/>
    <w:rsid w:val="0000693F"/>
    <w:rsid w:val="0001123A"/>
    <w:rsid w:val="000115AF"/>
    <w:rsid w:val="00013C84"/>
    <w:rsid w:val="000B75E7"/>
    <w:rsid w:val="000C2870"/>
    <w:rsid w:val="00100616"/>
    <w:rsid w:val="00116692"/>
    <w:rsid w:val="00175399"/>
    <w:rsid w:val="00194746"/>
    <w:rsid w:val="001C7A04"/>
    <w:rsid w:val="001F721B"/>
    <w:rsid w:val="00221D2B"/>
    <w:rsid w:val="00222894"/>
    <w:rsid w:val="00266211"/>
    <w:rsid w:val="002720D7"/>
    <w:rsid w:val="002B35C2"/>
    <w:rsid w:val="002C3AD7"/>
    <w:rsid w:val="002E2E03"/>
    <w:rsid w:val="00327A6F"/>
    <w:rsid w:val="00333848"/>
    <w:rsid w:val="00340D53"/>
    <w:rsid w:val="003445E5"/>
    <w:rsid w:val="0035141A"/>
    <w:rsid w:val="0036417F"/>
    <w:rsid w:val="00370C51"/>
    <w:rsid w:val="003C5C9E"/>
    <w:rsid w:val="003D40C9"/>
    <w:rsid w:val="004025B5"/>
    <w:rsid w:val="00403249"/>
    <w:rsid w:val="00403CCF"/>
    <w:rsid w:val="00423650"/>
    <w:rsid w:val="0043792E"/>
    <w:rsid w:val="00454C8C"/>
    <w:rsid w:val="0045640A"/>
    <w:rsid w:val="00485943"/>
    <w:rsid w:val="004C756B"/>
    <w:rsid w:val="004E44D3"/>
    <w:rsid w:val="00502D04"/>
    <w:rsid w:val="00524B9A"/>
    <w:rsid w:val="00530321"/>
    <w:rsid w:val="00543587"/>
    <w:rsid w:val="00582FE7"/>
    <w:rsid w:val="00593820"/>
    <w:rsid w:val="005A49B8"/>
    <w:rsid w:val="005E45CC"/>
    <w:rsid w:val="0060564B"/>
    <w:rsid w:val="00621BC1"/>
    <w:rsid w:val="00646CB1"/>
    <w:rsid w:val="006671D3"/>
    <w:rsid w:val="0069020B"/>
    <w:rsid w:val="006B0740"/>
    <w:rsid w:val="006C42A2"/>
    <w:rsid w:val="006C561B"/>
    <w:rsid w:val="006F2A19"/>
    <w:rsid w:val="00700361"/>
    <w:rsid w:val="00722AC4"/>
    <w:rsid w:val="00765818"/>
    <w:rsid w:val="007750ED"/>
    <w:rsid w:val="00787406"/>
    <w:rsid w:val="007B0491"/>
    <w:rsid w:val="007B709C"/>
    <w:rsid w:val="007C2229"/>
    <w:rsid w:val="007C5208"/>
    <w:rsid w:val="007F13A0"/>
    <w:rsid w:val="007F6597"/>
    <w:rsid w:val="00821427"/>
    <w:rsid w:val="008977A6"/>
    <w:rsid w:val="008A55DD"/>
    <w:rsid w:val="008B6219"/>
    <w:rsid w:val="009043FA"/>
    <w:rsid w:val="0091586E"/>
    <w:rsid w:val="00947143"/>
    <w:rsid w:val="00977AF2"/>
    <w:rsid w:val="00983691"/>
    <w:rsid w:val="0098428A"/>
    <w:rsid w:val="00984DF5"/>
    <w:rsid w:val="009D2F03"/>
    <w:rsid w:val="009F0451"/>
    <w:rsid w:val="00A03076"/>
    <w:rsid w:val="00A57498"/>
    <w:rsid w:val="00A831BB"/>
    <w:rsid w:val="00A872EE"/>
    <w:rsid w:val="00AF14C4"/>
    <w:rsid w:val="00AF4B9D"/>
    <w:rsid w:val="00B05E71"/>
    <w:rsid w:val="00B16D3C"/>
    <w:rsid w:val="00B212B8"/>
    <w:rsid w:val="00B373D3"/>
    <w:rsid w:val="00BC7B33"/>
    <w:rsid w:val="00C043ED"/>
    <w:rsid w:val="00C06FA2"/>
    <w:rsid w:val="00C16F02"/>
    <w:rsid w:val="00C20584"/>
    <w:rsid w:val="00C26EAC"/>
    <w:rsid w:val="00C43ECA"/>
    <w:rsid w:val="00C656F0"/>
    <w:rsid w:val="00C7301B"/>
    <w:rsid w:val="00C8493C"/>
    <w:rsid w:val="00CB1B0F"/>
    <w:rsid w:val="00D00806"/>
    <w:rsid w:val="00D0591A"/>
    <w:rsid w:val="00D5620C"/>
    <w:rsid w:val="00D56701"/>
    <w:rsid w:val="00D950F4"/>
    <w:rsid w:val="00DB4E5F"/>
    <w:rsid w:val="00DE06F1"/>
    <w:rsid w:val="00E040E8"/>
    <w:rsid w:val="00E33B38"/>
    <w:rsid w:val="00E67419"/>
    <w:rsid w:val="00EB240D"/>
    <w:rsid w:val="00F03CC0"/>
    <w:rsid w:val="00F11219"/>
    <w:rsid w:val="00F41D0D"/>
    <w:rsid w:val="00F43E0A"/>
    <w:rsid w:val="00F51BE2"/>
    <w:rsid w:val="00F76848"/>
    <w:rsid w:val="00F83D1C"/>
    <w:rsid w:val="00FC04A8"/>
    <w:rsid w:val="00FE3A8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17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417F"/>
    <w:pPr>
      <w:ind w:left="720"/>
      <w:contextualSpacing/>
    </w:pPr>
  </w:style>
  <w:style w:type="paragraph" w:styleId="Header">
    <w:name w:val="header"/>
    <w:basedOn w:val="Normal"/>
    <w:link w:val="HeaderChar"/>
    <w:uiPriority w:val="99"/>
    <w:semiHidden/>
    <w:rsid w:val="00C7301B"/>
    <w:pPr>
      <w:tabs>
        <w:tab w:val="center" w:pos="4680"/>
        <w:tab w:val="right" w:pos="9360"/>
      </w:tabs>
    </w:pPr>
  </w:style>
  <w:style w:type="character" w:customStyle="1" w:styleId="HeaderChar">
    <w:name w:val="Header Char"/>
    <w:basedOn w:val="DefaultParagraphFont"/>
    <w:link w:val="Header"/>
    <w:uiPriority w:val="99"/>
    <w:semiHidden/>
    <w:locked/>
    <w:rsid w:val="00C7301B"/>
    <w:rPr>
      <w:rFonts w:ascii="Times New Roman" w:hAnsi="Times New Roman" w:cs="Times New Roman"/>
      <w:sz w:val="24"/>
      <w:szCs w:val="24"/>
    </w:rPr>
  </w:style>
  <w:style w:type="paragraph" w:styleId="Footer">
    <w:name w:val="footer"/>
    <w:basedOn w:val="Normal"/>
    <w:link w:val="FooterChar"/>
    <w:uiPriority w:val="99"/>
    <w:rsid w:val="00C7301B"/>
    <w:pPr>
      <w:tabs>
        <w:tab w:val="center" w:pos="4680"/>
        <w:tab w:val="right" w:pos="9360"/>
      </w:tabs>
    </w:pPr>
  </w:style>
  <w:style w:type="character" w:customStyle="1" w:styleId="FooterChar">
    <w:name w:val="Footer Char"/>
    <w:basedOn w:val="DefaultParagraphFont"/>
    <w:link w:val="Footer"/>
    <w:uiPriority w:val="99"/>
    <w:locked/>
    <w:rsid w:val="00C7301B"/>
    <w:rPr>
      <w:rFonts w:ascii="Times New Roman" w:hAnsi="Times New Roman" w:cs="Times New Roman"/>
      <w:sz w:val="24"/>
      <w:szCs w:val="24"/>
    </w:rPr>
  </w:style>
  <w:style w:type="character" w:styleId="CommentReference">
    <w:name w:val="annotation reference"/>
    <w:basedOn w:val="DefaultParagraphFont"/>
    <w:uiPriority w:val="99"/>
    <w:semiHidden/>
    <w:rsid w:val="00700361"/>
    <w:rPr>
      <w:rFonts w:cs="Times New Roman"/>
      <w:sz w:val="16"/>
      <w:szCs w:val="16"/>
    </w:rPr>
  </w:style>
  <w:style w:type="paragraph" w:styleId="CommentText">
    <w:name w:val="annotation text"/>
    <w:basedOn w:val="Normal"/>
    <w:link w:val="CommentTextChar"/>
    <w:uiPriority w:val="99"/>
    <w:semiHidden/>
    <w:rsid w:val="00700361"/>
    <w:rPr>
      <w:sz w:val="20"/>
      <w:szCs w:val="20"/>
    </w:rPr>
  </w:style>
  <w:style w:type="character" w:customStyle="1" w:styleId="CommentTextChar">
    <w:name w:val="Comment Text Char"/>
    <w:basedOn w:val="DefaultParagraphFont"/>
    <w:link w:val="CommentText"/>
    <w:uiPriority w:val="99"/>
    <w:semiHidden/>
    <w:locked/>
    <w:rsid w:val="0070036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00361"/>
    <w:rPr>
      <w:b/>
      <w:bCs/>
    </w:rPr>
  </w:style>
  <w:style w:type="character" w:customStyle="1" w:styleId="CommentSubjectChar">
    <w:name w:val="Comment Subject Char"/>
    <w:basedOn w:val="CommentTextChar"/>
    <w:link w:val="CommentSubject"/>
    <w:uiPriority w:val="99"/>
    <w:semiHidden/>
    <w:locked/>
    <w:rsid w:val="00700361"/>
    <w:rPr>
      <w:rFonts w:ascii="Times New Roman" w:hAnsi="Times New Roman" w:cs="Times New Roman"/>
      <w:b/>
      <w:bCs/>
      <w:sz w:val="20"/>
      <w:szCs w:val="20"/>
    </w:rPr>
  </w:style>
  <w:style w:type="paragraph" w:styleId="BalloonText">
    <w:name w:val="Balloon Text"/>
    <w:basedOn w:val="Normal"/>
    <w:link w:val="BalloonTextChar"/>
    <w:uiPriority w:val="99"/>
    <w:semiHidden/>
    <w:rsid w:val="007003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0361"/>
    <w:rPr>
      <w:rFonts w:ascii="Tahoma" w:hAnsi="Tahoma" w:cs="Tahoma"/>
      <w:sz w:val="16"/>
      <w:szCs w:val="16"/>
    </w:rPr>
  </w:style>
  <w:style w:type="paragraph" w:styleId="Revision">
    <w:name w:val="Revision"/>
    <w:hidden/>
    <w:uiPriority w:val="99"/>
    <w:semiHidden/>
    <w:rsid w:val="003D40C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17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417F"/>
    <w:pPr>
      <w:ind w:left="720"/>
      <w:contextualSpacing/>
    </w:pPr>
  </w:style>
  <w:style w:type="paragraph" w:styleId="Header">
    <w:name w:val="header"/>
    <w:basedOn w:val="Normal"/>
    <w:link w:val="HeaderChar"/>
    <w:uiPriority w:val="99"/>
    <w:semiHidden/>
    <w:rsid w:val="00C7301B"/>
    <w:pPr>
      <w:tabs>
        <w:tab w:val="center" w:pos="4680"/>
        <w:tab w:val="right" w:pos="9360"/>
      </w:tabs>
    </w:pPr>
  </w:style>
  <w:style w:type="character" w:customStyle="1" w:styleId="HeaderChar">
    <w:name w:val="Header Char"/>
    <w:basedOn w:val="DefaultParagraphFont"/>
    <w:link w:val="Header"/>
    <w:uiPriority w:val="99"/>
    <w:semiHidden/>
    <w:locked/>
    <w:rsid w:val="00C7301B"/>
    <w:rPr>
      <w:rFonts w:ascii="Times New Roman" w:hAnsi="Times New Roman" w:cs="Times New Roman"/>
      <w:sz w:val="24"/>
      <w:szCs w:val="24"/>
    </w:rPr>
  </w:style>
  <w:style w:type="paragraph" w:styleId="Footer">
    <w:name w:val="footer"/>
    <w:basedOn w:val="Normal"/>
    <w:link w:val="FooterChar"/>
    <w:uiPriority w:val="99"/>
    <w:rsid w:val="00C7301B"/>
    <w:pPr>
      <w:tabs>
        <w:tab w:val="center" w:pos="4680"/>
        <w:tab w:val="right" w:pos="9360"/>
      </w:tabs>
    </w:pPr>
  </w:style>
  <w:style w:type="character" w:customStyle="1" w:styleId="FooterChar">
    <w:name w:val="Footer Char"/>
    <w:basedOn w:val="DefaultParagraphFont"/>
    <w:link w:val="Footer"/>
    <w:uiPriority w:val="99"/>
    <w:locked/>
    <w:rsid w:val="00C7301B"/>
    <w:rPr>
      <w:rFonts w:ascii="Times New Roman" w:hAnsi="Times New Roman" w:cs="Times New Roman"/>
      <w:sz w:val="24"/>
      <w:szCs w:val="24"/>
    </w:rPr>
  </w:style>
  <w:style w:type="character" w:styleId="CommentReference">
    <w:name w:val="annotation reference"/>
    <w:basedOn w:val="DefaultParagraphFont"/>
    <w:uiPriority w:val="99"/>
    <w:semiHidden/>
    <w:rsid w:val="00700361"/>
    <w:rPr>
      <w:rFonts w:cs="Times New Roman"/>
      <w:sz w:val="16"/>
      <w:szCs w:val="16"/>
    </w:rPr>
  </w:style>
  <w:style w:type="paragraph" w:styleId="CommentText">
    <w:name w:val="annotation text"/>
    <w:basedOn w:val="Normal"/>
    <w:link w:val="CommentTextChar"/>
    <w:uiPriority w:val="99"/>
    <w:semiHidden/>
    <w:rsid w:val="00700361"/>
    <w:rPr>
      <w:sz w:val="20"/>
      <w:szCs w:val="20"/>
    </w:rPr>
  </w:style>
  <w:style w:type="character" w:customStyle="1" w:styleId="CommentTextChar">
    <w:name w:val="Comment Text Char"/>
    <w:basedOn w:val="DefaultParagraphFont"/>
    <w:link w:val="CommentText"/>
    <w:uiPriority w:val="99"/>
    <w:semiHidden/>
    <w:locked/>
    <w:rsid w:val="0070036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00361"/>
    <w:rPr>
      <w:b/>
      <w:bCs/>
    </w:rPr>
  </w:style>
  <w:style w:type="character" w:customStyle="1" w:styleId="CommentSubjectChar">
    <w:name w:val="Comment Subject Char"/>
    <w:basedOn w:val="CommentTextChar"/>
    <w:link w:val="CommentSubject"/>
    <w:uiPriority w:val="99"/>
    <w:semiHidden/>
    <w:locked/>
    <w:rsid w:val="00700361"/>
    <w:rPr>
      <w:rFonts w:ascii="Times New Roman" w:hAnsi="Times New Roman" w:cs="Times New Roman"/>
      <w:b/>
      <w:bCs/>
      <w:sz w:val="20"/>
      <w:szCs w:val="20"/>
    </w:rPr>
  </w:style>
  <w:style w:type="paragraph" w:styleId="BalloonText">
    <w:name w:val="Balloon Text"/>
    <w:basedOn w:val="Normal"/>
    <w:link w:val="BalloonTextChar"/>
    <w:uiPriority w:val="99"/>
    <w:semiHidden/>
    <w:rsid w:val="007003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0361"/>
    <w:rPr>
      <w:rFonts w:ascii="Tahoma" w:hAnsi="Tahoma" w:cs="Tahoma"/>
      <w:sz w:val="16"/>
      <w:szCs w:val="16"/>
    </w:rPr>
  </w:style>
  <w:style w:type="paragraph" w:styleId="Revision">
    <w:name w:val="Revision"/>
    <w:hidden/>
    <w:uiPriority w:val="99"/>
    <w:semiHidden/>
    <w:rsid w:val="003D40C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BC22A-BFD5-45E5-9CC6-65BF262E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AGriffith</dc:creator>
  <cp:lastModifiedBy>jhirschfeld</cp:lastModifiedBy>
  <cp:revision>2</cp:revision>
  <cp:lastPrinted>2011-07-20T15:50:00Z</cp:lastPrinted>
  <dcterms:created xsi:type="dcterms:W3CDTF">2011-10-06T20:03:00Z</dcterms:created>
  <dcterms:modified xsi:type="dcterms:W3CDTF">2011-10-06T20:03:00Z</dcterms:modified>
</cp:coreProperties>
</file>